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FE" w:rsidRPr="00635765" w:rsidRDefault="00652FFE" w:rsidP="00652FFE">
      <w:pPr>
        <w:spacing w:line="360" w:lineRule="auto"/>
        <w:jc w:val="center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>Срок предоставления государственной услуги</w:t>
      </w:r>
    </w:p>
    <w:p w:rsidR="00652FFE" w:rsidRPr="00635765" w:rsidRDefault="00652FFE" w:rsidP="00652FFE">
      <w:pPr>
        <w:spacing w:line="360" w:lineRule="auto"/>
        <w:jc w:val="center"/>
        <w:rPr>
          <w:bCs/>
          <w:sz w:val="28"/>
          <w:szCs w:val="28"/>
        </w:rPr>
      </w:pPr>
    </w:p>
    <w:p w:rsidR="00652FFE" w:rsidRPr="00635765" w:rsidRDefault="00652FFE" w:rsidP="00652FFE">
      <w:pPr>
        <w:spacing w:line="360" w:lineRule="auto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ab/>
        <w:t>2.5. Срок предоставления государственной услуги – с момента зачисления получателя государственной услуги в ГОО до завершения освоения основной общеобразовательной программы дошкольного образования, определяемой соответствующим федеральным государственным образовательным стандартом, и поступления в первый класс общеобразовательной организации или до перевода получателя государственной услуги в другую образовательную организацию за пределами Самарской области.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>2.6. Сроки освоения образовательной программы дошкольного образования – от 2 месяцев до 8 лет (в зависимости от возраста детей, их индивидуальных особенностей и потребностей, а также вида (направленности) группы, в которой данная программа реализуется).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 xml:space="preserve">2.7. Приём заявлений о постановке детей на учет осуществляется в течение всего года. 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>Рассмотрение заявления и предоставленных документов о постановке на учет осуществляется в течение одного рабочего дня с момента личного обращения заявителя.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>Распределение детей и выдача направлений на зачисление ребенка в детский сад осуществляется: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>в период распределения на новый учебный год – с 15 мая до 31 августа текущего года;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>в период дополнительного распределения - в течение всего текущего учебного года при наличии свободных мест в ГОО с 1 сентября по 14 мая.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 xml:space="preserve">Решение о зачислении (отказе в зачислении) получателя государственной услуги в ГОО принимается руководителем ГОО в течение 3 рабочих дней с момента приема полного пакета документов. 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 xml:space="preserve">2.8. После принятия решения о зачислении в ГОО и приема полного пакета документов, указанных в пунктах 2.11, 2.13 </w:t>
      </w:r>
      <w:r w:rsidRPr="00635765">
        <w:rPr>
          <w:bCs/>
          <w:sz w:val="28"/>
          <w:szCs w:val="28"/>
        </w:rPr>
        <w:sym w:font="Symbol" w:char="F02D"/>
      </w:r>
      <w:r w:rsidRPr="00635765">
        <w:rPr>
          <w:bCs/>
          <w:sz w:val="28"/>
          <w:szCs w:val="28"/>
        </w:rPr>
        <w:t xml:space="preserve"> 2.16 настоящего </w:t>
      </w:r>
      <w:r w:rsidRPr="00635765">
        <w:rPr>
          <w:bCs/>
          <w:sz w:val="28"/>
          <w:szCs w:val="28"/>
        </w:rPr>
        <w:lastRenderedPageBreak/>
        <w:t xml:space="preserve">Административного регламента, в течение 3 рабочих дней руководитель ГОО заключает договор об образовании по образовательным программам дошкольного образования (далее </w:t>
      </w:r>
      <w:r w:rsidRPr="00635765">
        <w:rPr>
          <w:bCs/>
          <w:sz w:val="28"/>
          <w:szCs w:val="28"/>
        </w:rPr>
        <w:sym w:font="Symbol" w:char="F02D"/>
      </w:r>
      <w:r w:rsidRPr="00635765">
        <w:rPr>
          <w:bCs/>
          <w:sz w:val="28"/>
          <w:szCs w:val="28"/>
        </w:rPr>
        <w:t xml:space="preserve"> Договор) с родителями (законными представителями) ребенка.</w:t>
      </w:r>
    </w:p>
    <w:p w:rsidR="00652FFE" w:rsidRPr="00635765" w:rsidRDefault="00652FFE" w:rsidP="00652FFE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635765">
        <w:rPr>
          <w:bCs/>
          <w:sz w:val="28"/>
          <w:szCs w:val="28"/>
        </w:rPr>
        <w:t xml:space="preserve">2.9. Руководитель ГОО издает распорядительный акт о зачислении ребенка в ГОО в течение трех рабочих дней после заключения Договора. Распорядительный акт о зачислении ребенка в ГОО в трехдневный срок после издания размещается на информационном стенде ГОО и на официальном сайте ГОО в сети Интернет. </w:t>
      </w:r>
    </w:p>
    <w:p w:rsidR="00652FFE" w:rsidRPr="00635765" w:rsidRDefault="00652FFE" w:rsidP="00652FFE">
      <w:pPr>
        <w:spacing w:line="360" w:lineRule="auto"/>
        <w:jc w:val="both"/>
        <w:rPr>
          <w:bCs/>
          <w:sz w:val="28"/>
          <w:szCs w:val="28"/>
        </w:rPr>
      </w:pPr>
    </w:p>
    <w:p w:rsidR="001F51EA" w:rsidRPr="00635765" w:rsidRDefault="001F51EA">
      <w:pPr>
        <w:rPr>
          <w:sz w:val="28"/>
          <w:szCs w:val="28"/>
        </w:rPr>
      </w:pPr>
    </w:p>
    <w:sectPr w:rsidR="001F51EA" w:rsidRPr="00635765" w:rsidSect="001F5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52FFE"/>
    <w:rsid w:val="001F51EA"/>
    <w:rsid w:val="00635765"/>
    <w:rsid w:val="00652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1840</Characters>
  <Application>Microsoft Office Word</Application>
  <DocSecurity>0</DocSecurity>
  <Lines>15</Lines>
  <Paragraphs>4</Paragraphs>
  <ScaleCrop>false</ScaleCrop>
  <Company>WolfishLair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2016-06-07T10:39:00Z</dcterms:created>
  <dcterms:modified xsi:type="dcterms:W3CDTF">2016-06-07T10:43:00Z</dcterms:modified>
</cp:coreProperties>
</file>