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1A8">
        <w:rPr>
          <w:rFonts w:ascii="Times New Roman" w:hAnsi="Times New Roman" w:cs="Times New Roman"/>
          <w:b/>
          <w:sz w:val="28"/>
          <w:szCs w:val="28"/>
        </w:rPr>
        <w:t>по истории</w:t>
      </w:r>
      <w:r w:rsidR="00A23330">
        <w:rPr>
          <w:rFonts w:ascii="Times New Roman" w:hAnsi="Times New Roman" w:cs="Times New Roman"/>
          <w:b/>
          <w:sz w:val="28"/>
          <w:szCs w:val="28"/>
        </w:rPr>
        <w:t xml:space="preserve"> 10-11</w:t>
      </w:r>
      <w:r w:rsidR="000644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4" w:type="dxa"/>
        <w:tblLook w:val="01E0" w:firstRow="1" w:lastRow="1" w:firstColumn="1" w:lastColumn="1" w:noHBand="0" w:noVBand="0"/>
      </w:tblPr>
      <w:tblGrid>
        <w:gridCol w:w="2768"/>
        <w:gridCol w:w="11826"/>
      </w:tblGrid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A23330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10-11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8C480F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r w:rsidR="0055334A">
              <w:rPr>
                <w:b/>
                <w:sz w:val="24"/>
                <w:szCs w:val="24"/>
                <w:lang w:eastAsia="ru-RU"/>
              </w:rPr>
              <w:t xml:space="preserve">рабочей программы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33121B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33121B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>
              <w:rPr>
                <w:sz w:val="24"/>
                <w:szCs w:val="24"/>
                <w:lang w:eastAsia="ru-RU"/>
              </w:rPr>
              <w:t>.</w:t>
            </w:r>
          </w:p>
          <w:p w:rsidR="0055334A" w:rsidRPr="0033121B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3E4DA0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Tr="008C480F">
        <w:trPr>
          <w:trHeight w:val="439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F5" w:rsidRPr="008C480F" w:rsidRDefault="00C8624A" w:rsidP="008C480F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8C480F">
              <w:rPr>
                <w:b/>
                <w:sz w:val="24"/>
                <w:szCs w:val="24"/>
              </w:rPr>
              <w:t>Рабочая программа</w:t>
            </w:r>
            <w:r w:rsidR="00A701A8" w:rsidRPr="008C480F">
              <w:rPr>
                <w:b/>
                <w:sz w:val="24"/>
                <w:szCs w:val="24"/>
              </w:rPr>
              <w:t>:</w:t>
            </w:r>
          </w:p>
          <w:p w:rsidR="009A12F5" w:rsidRPr="009A12F5" w:rsidRDefault="009A12F5" w:rsidP="009A12F5">
            <w:pPr>
              <w:rPr>
                <w:color w:val="000000"/>
                <w:sz w:val="24"/>
                <w:szCs w:val="24"/>
              </w:rPr>
            </w:pPr>
            <w:r w:rsidRPr="009A12F5">
              <w:rPr>
                <w:color w:val="000000"/>
                <w:sz w:val="24"/>
                <w:szCs w:val="24"/>
              </w:rPr>
              <w:t xml:space="preserve">Примерная рабочая программа. </w:t>
            </w:r>
            <w:proofErr w:type="spellStart"/>
            <w:r w:rsidRPr="009A12F5">
              <w:rPr>
                <w:color w:val="000000"/>
                <w:sz w:val="24"/>
                <w:szCs w:val="24"/>
              </w:rPr>
              <w:t>Л.А.Пашкина.к</w:t>
            </w:r>
            <w:proofErr w:type="spellEnd"/>
            <w:r w:rsidRPr="009A12F5">
              <w:rPr>
                <w:color w:val="000000"/>
                <w:sz w:val="24"/>
                <w:szCs w:val="24"/>
              </w:rPr>
              <w:t xml:space="preserve"> учебнику Сахарова А.Н., </w:t>
            </w:r>
            <w:proofErr w:type="spellStart"/>
            <w:r w:rsidRPr="009A12F5">
              <w:rPr>
                <w:color w:val="000000"/>
                <w:sz w:val="24"/>
                <w:szCs w:val="24"/>
              </w:rPr>
              <w:t>Загладина</w:t>
            </w:r>
            <w:proofErr w:type="spellEnd"/>
            <w:r w:rsidRPr="009A12F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12F5">
              <w:rPr>
                <w:color w:val="000000"/>
                <w:sz w:val="24"/>
                <w:szCs w:val="24"/>
              </w:rPr>
              <w:t>Н.В.,.</w:t>
            </w:r>
            <w:proofErr w:type="gramEnd"/>
            <w:r w:rsidRPr="009A12F5">
              <w:rPr>
                <w:color w:val="000000"/>
                <w:sz w:val="24"/>
                <w:szCs w:val="24"/>
              </w:rPr>
              <w:t xml:space="preserve"> История в 2-х частях. 10 </w:t>
            </w:r>
            <w:proofErr w:type="spellStart"/>
            <w:r w:rsidRPr="009A12F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A12F5">
              <w:rPr>
                <w:color w:val="000000"/>
                <w:sz w:val="24"/>
                <w:szCs w:val="24"/>
              </w:rPr>
              <w:t xml:space="preserve"> ООО "Русское слово"2016г.История. Всеобщая история. Поурочные разработки, учебное пособие для общеобразовательных </w:t>
            </w:r>
            <w:proofErr w:type="gramStart"/>
            <w:r w:rsidRPr="009A12F5">
              <w:rPr>
                <w:color w:val="000000"/>
                <w:sz w:val="24"/>
                <w:szCs w:val="24"/>
              </w:rPr>
              <w:t>организаций  В.</w:t>
            </w:r>
            <w:proofErr w:type="gramEnd"/>
            <w:r w:rsidRPr="009A12F5">
              <w:rPr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9A12F5">
              <w:rPr>
                <w:color w:val="000000"/>
                <w:sz w:val="24"/>
                <w:szCs w:val="24"/>
              </w:rPr>
              <w:t>Уколова</w:t>
            </w:r>
            <w:proofErr w:type="spellEnd"/>
            <w:r w:rsidRPr="009A12F5">
              <w:rPr>
                <w:color w:val="000000"/>
                <w:sz w:val="24"/>
                <w:szCs w:val="24"/>
              </w:rPr>
              <w:t>; А. В. Ревякин; М. Л. Несмелова, 10 класс. Москва «Просвещение», 2015г.</w:t>
            </w:r>
          </w:p>
          <w:p w:rsidR="008B3E30" w:rsidRPr="009A12F5" w:rsidRDefault="009A12F5" w:rsidP="008C480F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9A12F5">
              <w:rPr>
                <w:sz w:val="24"/>
                <w:szCs w:val="24"/>
              </w:rPr>
              <w:t xml:space="preserve"> В</w:t>
            </w:r>
            <w:r w:rsidR="0033598E" w:rsidRPr="009A12F5">
              <w:rPr>
                <w:sz w:val="24"/>
                <w:szCs w:val="24"/>
              </w:rPr>
              <w:t xml:space="preserve">семирная история </w:t>
            </w:r>
            <w:proofErr w:type="spellStart"/>
            <w:r w:rsidR="0033598E" w:rsidRPr="009A12F5">
              <w:rPr>
                <w:sz w:val="24"/>
                <w:szCs w:val="24"/>
              </w:rPr>
              <w:t>Уколова</w:t>
            </w:r>
            <w:proofErr w:type="spellEnd"/>
            <w:r w:rsidR="0033598E" w:rsidRPr="009A12F5">
              <w:rPr>
                <w:sz w:val="24"/>
                <w:szCs w:val="24"/>
              </w:rPr>
              <w:t xml:space="preserve"> В.И.,</w:t>
            </w:r>
            <w:r w:rsidR="0033598E" w:rsidRPr="009A12F5">
              <w:rPr>
                <w:bCs/>
                <w:sz w:val="24"/>
                <w:szCs w:val="24"/>
              </w:rPr>
              <w:t xml:space="preserve"> Ревякин А.В.</w:t>
            </w:r>
            <w:r w:rsidR="0033598E" w:rsidRPr="009A12F5">
              <w:rPr>
                <w:sz w:val="24"/>
                <w:szCs w:val="24"/>
              </w:rPr>
              <w:t xml:space="preserve">, под редакцией </w:t>
            </w:r>
            <w:proofErr w:type="spellStart"/>
            <w:r w:rsidR="0033598E" w:rsidRPr="009A12F5">
              <w:rPr>
                <w:sz w:val="24"/>
                <w:szCs w:val="24"/>
              </w:rPr>
              <w:t>Чубарьяна</w:t>
            </w:r>
            <w:proofErr w:type="spellEnd"/>
            <w:r w:rsidR="0033598E" w:rsidRPr="009A12F5">
              <w:rPr>
                <w:sz w:val="24"/>
                <w:szCs w:val="24"/>
              </w:rPr>
              <w:t xml:space="preserve"> А.О. </w:t>
            </w:r>
            <w:r w:rsidR="008B3E30" w:rsidRPr="009A12F5">
              <w:rPr>
                <w:sz w:val="24"/>
                <w:szCs w:val="24"/>
              </w:rPr>
              <w:t xml:space="preserve"> Примерная рабочая программа</w:t>
            </w:r>
            <w:r w:rsidR="008B3E30" w:rsidRPr="009A12F5">
              <w:rPr>
                <w:rFonts w:ascii="PragmaticaC-Bold" w:hAnsi="PragmaticaC-Bold" w:cs="PragmaticaC-Bold"/>
                <w:b/>
                <w:bCs/>
                <w:sz w:val="24"/>
                <w:szCs w:val="24"/>
              </w:rPr>
              <w:t xml:space="preserve"> </w:t>
            </w:r>
            <w:r w:rsidR="008B3E30" w:rsidRPr="009A12F5">
              <w:rPr>
                <w:sz w:val="24"/>
                <w:szCs w:val="24"/>
              </w:rPr>
              <w:t xml:space="preserve">к учебнику А.Н. Сахарова, Н.В. </w:t>
            </w:r>
            <w:proofErr w:type="spellStart"/>
            <w:r w:rsidR="008B3E30" w:rsidRPr="009A12F5">
              <w:rPr>
                <w:sz w:val="24"/>
                <w:szCs w:val="24"/>
              </w:rPr>
              <w:t>Загладина</w:t>
            </w:r>
            <w:proofErr w:type="spellEnd"/>
            <w:r w:rsidR="008B3E30" w:rsidRPr="009A12F5">
              <w:rPr>
                <w:sz w:val="24"/>
                <w:szCs w:val="24"/>
              </w:rPr>
              <w:t xml:space="preserve">, Ю.А. Петрова в двух частях </w:t>
            </w:r>
            <w:r w:rsidR="008B3E30" w:rsidRPr="009A12F5">
              <w:rPr>
                <w:bCs/>
                <w:sz w:val="24"/>
                <w:szCs w:val="24"/>
              </w:rPr>
              <w:t>«История. C древнейших времён</w:t>
            </w:r>
            <w:r w:rsidR="008C480F" w:rsidRPr="009A12F5">
              <w:rPr>
                <w:bCs/>
                <w:sz w:val="24"/>
                <w:szCs w:val="24"/>
              </w:rPr>
              <w:t xml:space="preserve"> </w:t>
            </w:r>
            <w:r w:rsidR="008B3E30" w:rsidRPr="009A12F5">
              <w:rPr>
                <w:bCs/>
                <w:sz w:val="24"/>
                <w:szCs w:val="24"/>
              </w:rPr>
              <w:t>до конца XIX века. Часть 1» «История. Конец XIX —начало XXI века. Часть 2» для 10—11 классов</w:t>
            </w:r>
            <w:r w:rsidR="008C480F" w:rsidRPr="009A12F5">
              <w:rPr>
                <w:bCs/>
                <w:sz w:val="24"/>
                <w:szCs w:val="24"/>
              </w:rPr>
              <w:t xml:space="preserve"> </w:t>
            </w:r>
            <w:r w:rsidR="008B3E30" w:rsidRPr="009A12F5">
              <w:rPr>
                <w:bCs/>
                <w:sz w:val="24"/>
                <w:szCs w:val="24"/>
              </w:rPr>
              <w:t xml:space="preserve">общеобразовательных организаций Базовый и углублённый уровни </w:t>
            </w:r>
            <w:r w:rsidR="008B3E30" w:rsidRPr="009A12F5">
              <w:rPr>
                <w:iCs/>
                <w:sz w:val="24"/>
                <w:szCs w:val="24"/>
              </w:rPr>
              <w:t>Соответствует</w:t>
            </w:r>
            <w:r w:rsidR="008B3E30" w:rsidRPr="009A12F5">
              <w:rPr>
                <w:bCs/>
                <w:sz w:val="24"/>
                <w:szCs w:val="24"/>
              </w:rPr>
              <w:t xml:space="preserve"> </w:t>
            </w:r>
            <w:r w:rsidR="008B3E30" w:rsidRPr="009A12F5">
              <w:rPr>
                <w:iCs/>
                <w:sz w:val="24"/>
                <w:szCs w:val="24"/>
              </w:rPr>
              <w:t>Федеральному государственному</w:t>
            </w:r>
            <w:r w:rsidR="008B3E30" w:rsidRPr="009A12F5">
              <w:rPr>
                <w:bCs/>
                <w:sz w:val="24"/>
                <w:szCs w:val="24"/>
              </w:rPr>
              <w:t xml:space="preserve"> </w:t>
            </w:r>
            <w:r w:rsidR="008B3E30" w:rsidRPr="009A12F5">
              <w:rPr>
                <w:iCs/>
                <w:sz w:val="24"/>
                <w:szCs w:val="24"/>
              </w:rPr>
              <w:t>образовательному стандарту</w:t>
            </w:r>
            <w:r w:rsidR="008B3E30" w:rsidRPr="009A12F5">
              <w:rPr>
                <w:bCs/>
                <w:sz w:val="24"/>
                <w:szCs w:val="24"/>
              </w:rPr>
              <w:t xml:space="preserve">, </w:t>
            </w:r>
            <w:r w:rsidR="008B3E30" w:rsidRPr="009A12F5">
              <w:rPr>
                <w:sz w:val="24"/>
                <w:szCs w:val="24"/>
              </w:rPr>
              <w:t>Москва</w:t>
            </w:r>
            <w:r w:rsidR="008B3E30" w:rsidRPr="009A12F5">
              <w:rPr>
                <w:bCs/>
                <w:sz w:val="24"/>
                <w:szCs w:val="24"/>
              </w:rPr>
              <w:t xml:space="preserve"> </w:t>
            </w:r>
            <w:r w:rsidR="008B3E30" w:rsidRPr="009A12F5">
              <w:rPr>
                <w:sz w:val="24"/>
                <w:szCs w:val="24"/>
              </w:rPr>
              <w:t>«Русское слово»2019</w:t>
            </w:r>
          </w:p>
          <w:p w:rsidR="008C480F" w:rsidRPr="008C480F" w:rsidRDefault="00A701A8" w:rsidP="008C48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C480F">
              <w:rPr>
                <w:b/>
                <w:i/>
                <w:color w:val="000000"/>
                <w:sz w:val="24"/>
                <w:szCs w:val="24"/>
              </w:rPr>
              <w:t>Рабочая программа ориентирована на следующие учебники</w:t>
            </w:r>
            <w:r w:rsidRPr="008C480F">
              <w:rPr>
                <w:b/>
                <w:color w:val="000000"/>
                <w:sz w:val="24"/>
                <w:szCs w:val="24"/>
              </w:rPr>
              <w:t>:</w:t>
            </w:r>
            <w:r w:rsidRPr="008C480F">
              <w:rPr>
                <w:color w:val="000000"/>
                <w:sz w:val="24"/>
                <w:szCs w:val="24"/>
              </w:rPr>
              <w:t xml:space="preserve"> </w:t>
            </w:r>
          </w:p>
          <w:p w:rsidR="009A12F5" w:rsidRDefault="008C480F" w:rsidP="008C480F">
            <w:pPr>
              <w:rPr>
                <w:color w:val="000000"/>
                <w:sz w:val="24"/>
                <w:szCs w:val="24"/>
              </w:rPr>
            </w:pPr>
            <w:r w:rsidRPr="008C480F">
              <w:rPr>
                <w:color w:val="000000"/>
                <w:sz w:val="24"/>
                <w:szCs w:val="24"/>
              </w:rPr>
              <w:t xml:space="preserve">Сахаров А.Н., </w:t>
            </w:r>
            <w:proofErr w:type="spellStart"/>
            <w:r w:rsidRPr="008C480F">
              <w:rPr>
                <w:color w:val="000000"/>
                <w:sz w:val="24"/>
                <w:szCs w:val="24"/>
              </w:rPr>
              <w:t>Загладин</w:t>
            </w:r>
            <w:proofErr w:type="spellEnd"/>
            <w:r w:rsidRPr="008C480F">
              <w:rPr>
                <w:color w:val="000000"/>
                <w:sz w:val="24"/>
                <w:szCs w:val="24"/>
              </w:rPr>
              <w:t xml:space="preserve"> Н.В., Петров Ю.А. История в 2-х частях. 1</w:t>
            </w:r>
            <w:r w:rsidR="007915C7">
              <w:rPr>
                <w:color w:val="000000"/>
                <w:sz w:val="24"/>
                <w:szCs w:val="24"/>
              </w:rPr>
              <w:t>0</w:t>
            </w:r>
            <w:r w:rsidRPr="008C480F">
              <w:rPr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8C480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C480F">
              <w:rPr>
                <w:color w:val="000000"/>
                <w:sz w:val="24"/>
                <w:szCs w:val="24"/>
              </w:rPr>
              <w:t xml:space="preserve"> ООО "Русское слово", 2015г. </w:t>
            </w:r>
            <w:proofErr w:type="spellStart"/>
            <w:r w:rsidRPr="008C480F">
              <w:rPr>
                <w:color w:val="000000"/>
                <w:sz w:val="24"/>
                <w:szCs w:val="24"/>
              </w:rPr>
              <w:t>Уколова</w:t>
            </w:r>
            <w:proofErr w:type="spellEnd"/>
            <w:r w:rsidRPr="008C480F">
              <w:rPr>
                <w:color w:val="000000"/>
                <w:sz w:val="24"/>
                <w:szCs w:val="24"/>
              </w:rPr>
              <w:t xml:space="preserve"> В.И., Ревякин А.В. Всеобщая история. Новейшая история 10 класс (базовый и профильный уровни</w:t>
            </w:r>
            <w:proofErr w:type="gramStart"/>
            <w:r w:rsidRPr="008C480F">
              <w:rPr>
                <w:color w:val="000000"/>
                <w:sz w:val="24"/>
                <w:szCs w:val="24"/>
              </w:rPr>
              <w:t>).М.</w:t>
            </w:r>
            <w:proofErr w:type="gramEnd"/>
            <w:r w:rsidRPr="008C480F">
              <w:rPr>
                <w:color w:val="000000"/>
                <w:sz w:val="24"/>
                <w:szCs w:val="24"/>
              </w:rPr>
              <w:t>: Просещение,2015г.</w:t>
            </w:r>
          </w:p>
          <w:p w:rsidR="00366591" w:rsidRPr="008C480F" w:rsidRDefault="009A12F5" w:rsidP="008C480F">
            <w:pPr>
              <w:rPr>
                <w:color w:val="000000"/>
                <w:sz w:val="24"/>
                <w:szCs w:val="24"/>
              </w:rPr>
            </w:pPr>
            <w:r w:rsidRPr="008C48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80F">
              <w:rPr>
                <w:color w:val="000000"/>
                <w:sz w:val="24"/>
                <w:szCs w:val="24"/>
              </w:rPr>
              <w:t>Улунян</w:t>
            </w:r>
            <w:proofErr w:type="spellEnd"/>
            <w:r w:rsidRPr="008C480F">
              <w:rPr>
                <w:color w:val="000000"/>
                <w:sz w:val="24"/>
                <w:szCs w:val="24"/>
              </w:rPr>
              <w:t xml:space="preserve"> А.А., Сергеев Е.Ю. Всеобщая история. Новейшая история 11 </w:t>
            </w:r>
            <w:proofErr w:type="spellStart"/>
            <w:r w:rsidRPr="008C480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C480F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C480F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8C480F">
              <w:rPr>
                <w:color w:val="000000"/>
                <w:sz w:val="24"/>
                <w:szCs w:val="24"/>
              </w:rPr>
              <w:t xml:space="preserve">  М.: Просвещение, 2015г.</w:t>
            </w:r>
          </w:p>
          <w:p w:rsidR="008C480F" w:rsidRPr="008C480F" w:rsidRDefault="008B3E30" w:rsidP="008C48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480F">
              <w:rPr>
                <w:sz w:val="24"/>
                <w:szCs w:val="24"/>
              </w:rPr>
              <w:t xml:space="preserve">А.Н. Сахарова, Н.В. </w:t>
            </w:r>
            <w:proofErr w:type="spellStart"/>
            <w:r w:rsidRPr="008C480F">
              <w:rPr>
                <w:sz w:val="24"/>
                <w:szCs w:val="24"/>
              </w:rPr>
              <w:t>Загладина</w:t>
            </w:r>
            <w:proofErr w:type="spellEnd"/>
            <w:r w:rsidRPr="008C480F">
              <w:rPr>
                <w:sz w:val="24"/>
                <w:szCs w:val="24"/>
              </w:rPr>
              <w:t xml:space="preserve">, Ю.А. Петрова в двух частях </w:t>
            </w:r>
            <w:r w:rsidRPr="008C480F">
              <w:rPr>
                <w:bCs/>
                <w:sz w:val="24"/>
                <w:szCs w:val="24"/>
              </w:rPr>
              <w:t>«История. C древнейших времён</w:t>
            </w:r>
            <w:r w:rsidRPr="008C480F">
              <w:rPr>
                <w:sz w:val="24"/>
                <w:szCs w:val="24"/>
              </w:rPr>
              <w:t xml:space="preserve"> </w:t>
            </w:r>
            <w:r w:rsidRPr="008C480F">
              <w:rPr>
                <w:bCs/>
                <w:sz w:val="24"/>
                <w:szCs w:val="24"/>
              </w:rPr>
              <w:t>до конца XIX века. Часть 1» «История. Конец XIX —начало XXI века. Часть 2» для 10—11 классов</w:t>
            </w:r>
            <w:r w:rsidRPr="008C480F">
              <w:rPr>
                <w:sz w:val="24"/>
                <w:szCs w:val="24"/>
              </w:rPr>
              <w:t xml:space="preserve"> </w:t>
            </w:r>
            <w:r w:rsidRPr="008C480F">
              <w:rPr>
                <w:bCs/>
                <w:sz w:val="24"/>
                <w:szCs w:val="24"/>
              </w:rPr>
              <w:t xml:space="preserve">общеобразовательных организаций Базовый и углублённый уровни </w:t>
            </w:r>
            <w:r w:rsidRPr="008C480F">
              <w:rPr>
                <w:iCs/>
                <w:sz w:val="24"/>
                <w:szCs w:val="24"/>
              </w:rPr>
              <w:t>Соответствует</w:t>
            </w:r>
            <w:r w:rsidRPr="008C480F">
              <w:rPr>
                <w:bCs/>
                <w:sz w:val="24"/>
                <w:szCs w:val="24"/>
              </w:rPr>
              <w:t xml:space="preserve"> </w:t>
            </w:r>
            <w:r w:rsidRPr="008C480F">
              <w:rPr>
                <w:iCs/>
                <w:sz w:val="24"/>
                <w:szCs w:val="24"/>
              </w:rPr>
              <w:t>Федеральному государственному</w:t>
            </w:r>
            <w:r w:rsidRPr="008C480F">
              <w:rPr>
                <w:bCs/>
                <w:sz w:val="24"/>
                <w:szCs w:val="24"/>
              </w:rPr>
              <w:t xml:space="preserve"> </w:t>
            </w:r>
            <w:r w:rsidRPr="008C480F">
              <w:rPr>
                <w:iCs/>
                <w:sz w:val="24"/>
                <w:szCs w:val="24"/>
              </w:rPr>
              <w:t>образовательному стандарту</w:t>
            </w:r>
            <w:r w:rsidRPr="008C480F">
              <w:rPr>
                <w:bCs/>
                <w:sz w:val="24"/>
                <w:szCs w:val="24"/>
              </w:rPr>
              <w:t xml:space="preserve">, </w:t>
            </w:r>
            <w:r w:rsidRPr="008C480F">
              <w:rPr>
                <w:sz w:val="24"/>
                <w:szCs w:val="24"/>
              </w:rPr>
              <w:t>Москва</w:t>
            </w:r>
            <w:r w:rsidRPr="008C480F">
              <w:rPr>
                <w:bCs/>
                <w:sz w:val="24"/>
                <w:szCs w:val="24"/>
              </w:rPr>
              <w:t xml:space="preserve"> </w:t>
            </w:r>
            <w:r w:rsidR="001C3A8F">
              <w:rPr>
                <w:sz w:val="24"/>
                <w:szCs w:val="24"/>
              </w:rPr>
              <w:t>«Русское слово»2015г</w:t>
            </w:r>
            <w:bookmarkStart w:id="0" w:name="_GoBack"/>
            <w:bookmarkEnd w:id="0"/>
            <w:r w:rsidR="008C480F" w:rsidRPr="008C480F">
              <w:rPr>
                <w:sz w:val="24"/>
                <w:szCs w:val="24"/>
              </w:rPr>
              <w:t>.</w:t>
            </w:r>
          </w:p>
          <w:p w:rsidR="00180205" w:rsidRPr="008C480F" w:rsidRDefault="00180205" w:rsidP="008C480F">
            <w:pPr>
              <w:rPr>
                <w:color w:val="000000"/>
                <w:sz w:val="24"/>
                <w:szCs w:val="24"/>
              </w:rPr>
            </w:pP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Экран.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Default="002E20B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Банк презентаций к урокам </w:t>
            </w:r>
            <w:r w:rsidR="00A701A8">
              <w:rPr>
                <w:sz w:val="24"/>
                <w:szCs w:val="24"/>
                <w:lang w:eastAsia="ru-RU"/>
              </w:rPr>
              <w:t>истории</w:t>
            </w:r>
          </w:p>
          <w:p w:rsidR="000644BA" w:rsidRDefault="000644B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ЭОР </w:t>
            </w:r>
          </w:p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Демонстрационные  коллекции</w:t>
            </w:r>
            <w:proofErr w:type="gramEnd"/>
            <w:r w:rsidR="002E20BF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A23330" w:rsidP="007A76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2 ч база, 2 ч. </w:t>
            </w:r>
            <w:proofErr w:type="spellStart"/>
            <w:r>
              <w:rPr>
                <w:sz w:val="24"/>
                <w:szCs w:val="24"/>
                <w:lang w:eastAsia="ru-RU"/>
              </w:rPr>
              <w:t>угл</w:t>
            </w:r>
            <w:proofErr w:type="spellEnd"/>
            <w:r>
              <w:rPr>
                <w:sz w:val="24"/>
                <w:szCs w:val="24"/>
                <w:lang w:eastAsia="ru-RU"/>
              </w:rPr>
              <w:t>. , 11 кл.-2 ч</w:t>
            </w:r>
            <w:r w:rsidR="007A76D5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(база)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A701A8" w:rsidP="007A76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Бобровская С.Н. учитель</w:t>
            </w:r>
            <w:r w:rsidR="007915C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истории</w:t>
            </w:r>
          </w:p>
        </w:tc>
      </w:tr>
    </w:tbl>
    <w:p w:rsidR="0055334A" w:rsidRDefault="0055334A" w:rsidP="0055334A">
      <w:pPr>
        <w:rPr>
          <w:sz w:val="24"/>
          <w:szCs w:val="24"/>
        </w:rPr>
      </w:pPr>
    </w:p>
    <w:p w:rsidR="008638CD" w:rsidRDefault="001C3A8F"/>
    <w:sectPr w:rsidR="008638CD" w:rsidSect="00CB4D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 w15:restartNumberingAfterBreak="0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186"/>
    <w:multiLevelType w:val="hybridMultilevel"/>
    <w:tmpl w:val="825EDE6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7C14"/>
    <w:multiLevelType w:val="hybridMultilevel"/>
    <w:tmpl w:val="D8C80D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0"/>
    <w:rsid w:val="000457FF"/>
    <w:rsid w:val="000644BA"/>
    <w:rsid w:val="000D3D08"/>
    <w:rsid w:val="00180205"/>
    <w:rsid w:val="00186FD5"/>
    <w:rsid w:val="001C3A8F"/>
    <w:rsid w:val="0022191A"/>
    <w:rsid w:val="00270C71"/>
    <w:rsid w:val="002E20BF"/>
    <w:rsid w:val="002F6624"/>
    <w:rsid w:val="00324A41"/>
    <w:rsid w:val="0033121B"/>
    <w:rsid w:val="0033598E"/>
    <w:rsid w:val="00366591"/>
    <w:rsid w:val="003E4DA0"/>
    <w:rsid w:val="0055334A"/>
    <w:rsid w:val="00680487"/>
    <w:rsid w:val="00764C7B"/>
    <w:rsid w:val="007915C7"/>
    <w:rsid w:val="007A76D5"/>
    <w:rsid w:val="007F6CC0"/>
    <w:rsid w:val="008B3E30"/>
    <w:rsid w:val="008C480F"/>
    <w:rsid w:val="009A12F5"/>
    <w:rsid w:val="00A23330"/>
    <w:rsid w:val="00A50E20"/>
    <w:rsid w:val="00A55E53"/>
    <w:rsid w:val="00A701A8"/>
    <w:rsid w:val="00AC77E9"/>
    <w:rsid w:val="00B73F99"/>
    <w:rsid w:val="00C8624A"/>
    <w:rsid w:val="00C867A3"/>
    <w:rsid w:val="00CB4D6A"/>
    <w:rsid w:val="00CB6694"/>
    <w:rsid w:val="00DF749B"/>
    <w:rsid w:val="00E25572"/>
    <w:rsid w:val="00E4234F"/>
    <w:rsid w:val="00EF2BAA"/>
    <w:rsid w:val="00F2749C"/>
    <w:rsid w:val="00FC0CA8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4113E-CABE-458D-8907-C59148F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4A"/>
    <w:pPr>
      <w:ind w:left="720"/>
      <w:contextualSpacing/>
    </w:pPr>
  </w:style>
  <w:style w:type="table" w:styleId="a4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0C71"/>
    <w:rPr>
      <w:color w:val="0000FF"/>
      <w:u w:val="single"/>
    </w:rPr>
  </w:style>
  <w:style w:type="paragraph" w:styleId="a6">
    <w:name w:val="Plain Text"/>
    <w:basedOn w:val="a"/>
    <w:link w:val="a7"/>
    <w:rsid w:val="003665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665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K</cp:lastModifiedBy>
  <cp:revision>9</cp:revision>
  <cp:lastPrinted>2019-03-24T08:07:00Z</cp:lastPrinted>
  <dcterms:created xsi:type="dcterms:W3CDTF">2019-09-22T07:02:00Z</dcterms:created>
  <dcterms:modified xsi:type="dcterms:W3CDTF">2019-09-29T14:55:00Z</dcterms:modified>
</cp:coreProperties>
</file>