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7C" w:rsidRDefault="006B39C4" w:rsidP="002F787C">
      <w:pPr>
        <w:suppressAutoHyphens/>
        <w:ind w:left="-540" w:firstLine="567"/>
        <w:jc w:val="both"/>
        <w:textAlignment w:val="baseline"/>
        <w:rPr>
          <w:rFonts w:eastAsia="Times New Roman"/>
          <w:color w:val="00000A"/>
          <w:sz w:val="24"/>
          <w:szCs w:val="24"/>
          <w:lang w:eastAsia="zh-CN"/>
        </w:rPr>
      </w:pPr>
      <w:bookmarkStart w:id="0" w:name="_GoBack"/>
      <w:bookmarkEnd w:id="0"/>
      <w:r>
        <w:rPr>
          <w:rFonts w:eastAsia="Times New Roman"/>
          <w:noProof/>
          <w:color w:val="00000A"/>
          <w:sz w:val="24"/>
          <w:szCs w:val="24"/>
        </w:rPr>
        <w:drawing>
          <wp:inline distT="0" distB="0" distL="0" distR="0">
            <wp:extent cx="4780280" cy="657098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0280" cy="657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87C" w:rsidRPr="002F787C" w:rsidRDefault="002F787C" w:rsidP="002F787C">
      <w:pPr>
        <w:suppressAutoHyphens/>
        <w:ind w:left="-54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zh-CN"/>
        </w:rPr>
        <w:lastRenderedPageBreak/>
        <w:t xml:space="preserve">                                                     </w:t>
      </w:r>
      <w:r w:rsidRPr="002F787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Образовательная программа  по обществознанию составлена на основе:</w:t>
      </w:r>
    </w:p>
    <w:p w:rsidR="002F787C" w:rsidRPr="002F787C" w:rsidRDefault="002F787C" w:rsidP="002F787C">
      <w:pPr>
        <w:suppressAutoHyphens/>
        <w:ind w:left="-54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2F787C" w:rsidRPr="002F787C" w:rsidRDefault="002F787C" w:rsidP="002F787C">
      <w:pPr>
        <w:suppressAutoHyphens/>
        <w:ind w:left="-540" w:firstLine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F787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- Основной образовательной  программы основного общего образования ГБОУ СОШ с. </w:t>
      </w:r>
      <w:proofErr w:type="spellStart"/>
      <w:r w:rsidRPr="002F787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Летниково</w:t>
      </w:r>
      <w:proofErr w:type="spellEnd"/>
      <w:r w:rsidRPr="002F787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</w:t>
      </w:r>
      <w:proofErr w:type="gramStart"/>
      <w:r w:rsidRPr="002F787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утверждённая</w:t>
      </w:r>
      <w:proofErr w:type="gramEnd"/>
      <w:r w:rsidRPr="002F787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приказом № 76 от 31.08.2015 года</w:t>
      </w:r>
    </w:p>
    <w:p w:rsidR="002F787C" w:rsidRPr="002F787C" w:rsidRDefault="002F787C" w:rsidP="002F787C">
      <w:pPr>
        <w:suppressAutoHyphens/>
        <w:ind w:left="-540" w:firstLine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F787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- Примерной основной образовательной программы образовательного учреждения. Основная школа. Москва «Просвещение» 2011г.</w:t>
      </w:r>
    </w:p>
    <w:p w:rsidR="002F787C" w:rsidRPr="002F787C" w:rsidRDefault="002F787C" w:rsidP="002F787C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78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Фундаментального ядра содержания общего образования и Требований к результатам общего образования, представленных в федеральном государственном стандарте основного общего образования, с учётом основных идей и положений программы развития и формирования универсальных учебных действий для основного общего образования </w:t>
      </w:r>
    </w:p>
    <w:p w:rsidR="002F787C" w:rsidRPr="002F787C" w:rsidRDefault="002F787C" w:rsidP="002F787C">
      <w:pPr>
        <w:suppressAutoHyphens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F78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Примерной 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</w:t>
      </w:r>
      <w:r w:rsidR="00D564F1">
        <w:rPr>
          <w:rFonts w:ascii="Times New Roman" w:eastAsia="Calibri" w:hAnsi="Times New Roman" w:cs="Times New Roman"/>
          <w:sz w:val="24"/>
          <w:szCs w:val="24"/>
          <w:lang w:eastAsia="ar-SA"/>
        </w:rPr>
        <w:t>нова и др.-М.: Просвещение, 2017</w:t>
      </w:r>
      <w:r w:rsidRPr="002F787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E4F76" w:rsidRPr="00A77A3F" w:rsidRDefault="007E4F76" w:rsidP="002F787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2A3B2A" w:rsidRDefault="0013745D" w:rsidP="0013745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Планируемые результаты  учебного предмета обществознание 8 класс</w:t>
      </w:r>
    </w:p>
    <w:p w:rsidR="005E6FD0" w:rsidRPr="002F787C" w:rsidRDefault="005E6FD0" w:rsidP="005E6FD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rPr>
          <w:b/>
          <w:bCs/>
          <w:i/>
          <w:iCs/>
        </w:rPr>
        <w:t>Личностными результатами</w:t>
      </w:r>
      <w:r w:rsidRPr="002F787C">
        <w:t>, формируемыми при изучении содержания курса по обществознанию, являются: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 xml:space="preserve">• </w:t>
      </w:r>
      <w:proofErr w:type="spellStart"/>
      <w:r w:rsidRPr="002F787C">
        <w:t>мотивированность</w:t>
      </w:r>
      <w:proofErr w:type="spellEnd"/>
      <w:r w:rsidRPr="002F787C">
        <w:t xml:space="preserve"> и направленность на активное и созидательное участие в будущем в общественной и государственной жизни;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proofErr w:type="spellStart"/>
      <w:r w:rsidRPr="002F787C">
        <w:rPr>
          <w:b/>
          <w:bCs/>
          <w:i/>
          <w:iCs/>
        </w:rPr>
        <w:t>Метапредметные</w:t>
      </w:r>
      <w:proofErr w:type="spellEnd"/>
      <w:r w:rsidRPr="002F787C">
        <w:rPr>
          <w:b/>
          <w:bCs/>
          <w:i/>
          <w:iCs/>
        </w:rPr>
        <w:t xml:space="preserve"> результаты  </w:t>
      </w:r>
      <w:r w:rsidRPr="002F787C">
        <w:rPr>
          <w:bCs/>
          <w:iCs/>
        </w:rPr>
        <w:t>и</w:t>
      </w:r>
      <w:r w:rsidRPr="002F787C">
        <w:t xml:space="preserve">зучения обществознания  проявляются </w:t>
      </w:r>
      <w:proofErr w:type="gramStart"/>
      <w:r w:rsidRPr="002F787C">
        <w:t>в</w:t>
      </w:r>
      <w:proofErr w:type="gramEnd"/>
      <w:r w:rsidRPr="002F787C">
        <w:t>: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 xml:space="preserve">• </w:t>
      </w:r>
      <w:proofErr w:type="gramStart"/>
      <w:r w:rsidRPr="002F787C">
        <w:t>умении</w:t>
      </w:r>
      <w:proofErr w:type="gramEnd"/>
      <w:r w:rsidRPr="002F787C"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 xml:space="preserve">• </w:t>
      </w:r>
      <w:proofErr w:type="gramStart"/>
      <w:r w:rsidRPr="002F787C">
        <w:t>умении</w:t>
      </w:r>
      <w:proofErr w:type="gramEnd"/>
      <w:r w:rsidRPr="002F787C"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 xml:space="preserve">• </w:t>
      </w:r>
      <w:proofErr w:type="gramStart"/>
      <w:r w:rsidRPr="002F787C">
        <w:t>овладении</w:t>
      </w:r>
      <w:proofErr w:type="gramEnd"/>
      <w:r w:rsidRPr="002F787C"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2F787C">
        <w:t>на</w:t>
      </w:r>
      <w:proofErr w:type="gramEnd"/>
      <w:r w:rsidRPr="002F787C">
        <w:t>: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lastRenderedPageBreak/>
        <w:t>1) использование элементов причинно-следственного анализа;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2) исследование несложных реальных связей и зависимостей;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4) поиск и извлечение нужной информации по заданной теме в адаптированных источниках различного типа;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6) объяснение изученных положений на конкретных примерах;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8) определение собственного отношения к явлениям современной жизни, формулирование своей точки зрения.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rPr>
          <w:b/>
          <w:bCs/>
        </w:rPr>
        <w:t>Предметными результатами</w:t>
      </w:r>
      <w:r w:rsidRPr="002F787C">
        <w:rPr>
          <w:rStyle w:val="apple-converted-space"/>
          <w:b/>
          <w:bCs/>
        </w:rPr>
        <w:t> </w:t>
      </w:r>
      <w:r w:rsidRPr="002F787C">
        <w:t xml:space="preserve"> являются в сфере: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rPr>
          <w:b/>
          <w:bCs/>
          <w:i/>
          <w:iCs/>
        </w:rPr>
        <w:t>познавательной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2F787C">
        <w:t>позиций</w:t>
      </w:r>
      <w:proofErr w:type="gramEnd"/>
      <w:r w:rsidRPr="002F787C">
        <w:t xml:space="preserve"> одобряемых в современном российском обществе социальных ценностей;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rPr>
          <w:b/>
          <w:bCs/>
          <w:i/>
          <w:iCs/>
        </w:rPr>
        <w:t>ценностно-мотивационной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приверженность гуманистическим и демократическим ценностям, патриотизму и гражданственности;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rPr>
          <w:b/>
          <w:bCs/>
          <w:i/>
          <w:iCs/>
        </w:rPr>
        <w:t>трудовой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понимание значения трудовой деятельности для личности и для общества;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rPr>
          <w:b/>
          <w:bCs/>
          <w:i/>
          <w:iCs/>
        </w:rPr>
        <w:t>эстетической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понимание специфики познания мира средствами искусства в соотнесении с другими способами познания;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понимание роли искусства в становлении личности и в жизни общества;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rPr>
          <w:b/>
          <w:bCs/>
          <w:i/>
          <w:iCs/>
        </w:rPr>
        <w:lastRenderedPageBreak/>
        <w:t>коммуникативной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знание определяющих признаков коммуникативной деятельности в сравнении с другими видами деятельности;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понимание значения коммуникации в межличностном общении;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45F47" w:rsidRPr="002F787C" w:rsidRDefault="00A77A3F" w:rsidP="0013745D">
      <w:pPr>
        <w:pStyle w:val="a4"/>
        <w:shd w:val="clear" w:color="auto" w:fill="FFFFFF"/>
        <w:spacing w:before="0" w:beforeAutospacing="0" w:after="0" w:afterAutospacing="0"/>
      </w:pPr>
      <w:r w:rsidRPr="002F787C">
        <w:t>• знакомство с отдельными приемами и т</w:t>
      </w:r>
      <w:r w:rsidR="0013745D" w:rsidRPr="002F787C">
        <w:t>ехниками преодоления конфликт</w:t>
      </w:r>
    </w:p>
    <w:p w:rsidR="00F5015B" w:rsidRPr="002F787C" w:rsidRDefault="00F5015B" w:rsidP="00E21C35">
      <w:pPr>
        <w:rPr>
          <w:rFonts w:ascii="Times New Roman" w:hAnsi="Times New Roman" w:cs="Times New Roman"/>
        </w:rPr>
      </w:pPr>
    </w:p>
    <w:p w:rsidR="001E1D88" w:rsidRDefault="00A85B24" w:rsidP="00EC102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</w:p>
    <w:p w:rsidR="002A3B2A" w:rsidRPr="002A3B2A" w:rsidRDefault="0013745D" w:rsidP="002A3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A3B2A" w:rsidRPr="002A3B2A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AD77DB" w:rsidRPr="005B23EB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3EB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6A517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(34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="001374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C26BC" w:rsidRPr="005B23EB" w:rsidRDefault="003C26BC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="00583562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 ч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83562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D77DB" w:rsidRPr="005B23EB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Личность и общество</w:t>
      </w:r>
      <w:r w:rsidR="003C26BC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(6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583562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Что делает человека человеком?</w:t>
      </w:r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Отличие человека от других живых существ. Мышление и речь. Как человек реализует себя? </w:t>
      </w:r>
    </w:p>
    <w:p w:rsidR="00583562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Человек, общество, природа.</w:t>
      </w:r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Природа и ее значение в жизни человека. Связь человека с природой. Челове</w:t>
      </w:r>
      <w:proofErr w:type="gramStart"/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 xml:space="preserve"> венец природы? Вершина пирамиды или звено в цепи? </w:t>
      </w:r>
    </w:p>
    <w:p w:rsidR="00583562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Общество как форма жизнедеятельности людей.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>Что мы называем обществом?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Основные сферы жизни общества. Ступени развития общества. </w:t>
      </w:r>
    </w:p>
    <w:p w:rsidR="00201F58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562" w:rsidRPr="005B23EB">
        <w:rPr>
          <w:rFonts w:ascii="Times New Roman" w:eastAsia="Times New Roman" w:hAnsi="Times New Roman" w:cs="Times New Roman"/>
          <w:sz w:val="24"/>
          <w:szCs w:val="24"/>
        </w:rPr>
        <w:t>Развитие общества.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Изменчивость и стабильность. Реформы и реформаторы. Развитие </w:t>
      </w:r>
      <w:r w:rsidR="00583562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человечества в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веке. Глобальные проблемы современности. </w:t>
      </w:r>
    </w:p>
    <w:p w:rsidR="00583562" w:rsidRPr="005B23EB" w:rsidRDefault="00583562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Как стать личностью.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Человек, индивид, личность. Жизненные ценности и ориентиры. Становление личности. Кто помогает стать личностью?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Сфера духовной культуры</w:t>
      </w:r>
      <w:r w:rsidR="00AD77DB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340DC8" w:rsidRPr="005B23EB" w:rsidRDefault="00201F5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Сфера духовной жизни.  Духовная сфера жизни общества. Культура личности и общества. Развитие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культуры в современной России.</w:t>
      </w:r>
    </w:p>
    <w:p w:rsidR="00201F5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Мораль. 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Мораль, нравственность.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Основные ценности и нормы морали. 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Добро и зло. </w:t>
      </w:r>
    </w:p>
    <w:p w:rsidR="00340DC8" w:rsidRPr="005B23EB" w:rsidRDefault="00340DC8" w:rsidP="00013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Долг и совесть.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Что такое долг. Долг  общественный  и  долг  моральный. Совесть.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Моральный выбо</w:t>
      </w:r>
      <w:proofErr w:type="gramStart"/>
      <w:r w:rsidRPr="005B23E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это ответственность. Моральный выбор. Свобод</w:t>
      </w:r>
      <w:proofErr w:type="gramStart"/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ответственность. Мораль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ные знания и практическое поведение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личности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 Критический ана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лиз собственных помыслов и поступков.</w:t>
      </w:r>
    </w:p>
    <w:p w:rsidR="000130DC" w:rsidRPr="005B23EB" w:rsidRDefault="000130D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Образование. Приоритетность образования.</w:t>
      </w:r>
      <w:r w:rsidRPr="005B23EB">
        <w:rPr>
          <w:rFonts w:ascii="Times New Roman" w:hAnsi="Times New Roman" w:cs="Times New Roman"/>
          <w:sz w:val="24"/>
          <w:szCs w:val="24"/>
        </w:rPr>
        <w:t xml:space="preserve"> Возрастающая з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начимость образования в условиях информационного общества.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Общее и профессиональное образование в Российской Федерации.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Непрерывность образования.</w:t>
      </w:r>
    </w:p>
    <w:p w:rsidR="000130DC" w:rsidRPr="005B23EB" w:rsidRDefault="000130D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Наука в современном обществе. Что такое наука? Нравственные принципы труда ученого. Возрастание ро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ли современной  науки.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Религия как одна из форм культуры. 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религиозной веры.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оль религии в жизни общества. Р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елигиозные ор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ганизации и объединения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Свобода совести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, свобода вероисповедания</w:t>
      </w:r>
      <w:proofErr w:type="gramStart"/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3. Социальная сфера (5 ч)</w:t>
      </w:r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структура общества. 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Что такое социальная структура?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Социальная мобиль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ость. Многообразие социальных групп.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Соци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альные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конфликт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ы и пу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 их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разрешения.</w:t>
      </w:r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23EB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proofErr w:type="gramEnd"/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статус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Социальная позиция человека в обществе. В поисках себя. Отцы и дети. По признаку пола.</w:t>
      </w:r>
    </w:p>
    <w:p w:rsidR="00787FA6" w:rsidRPr="005B23EB" w:rsidRDefault="00787FA6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Нации и межнациональные отношения. 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t>Этн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ос, нация, национальность. Отношения между нациями.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ошение к истории и  традициям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t xml:space="preserve"> народа.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Межнациональные отношения в современном обществе. </w:t>
      </w:r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Отклоняющееся поведение. 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>Какое поведение считают отклоняющимся? Алкоголизм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>и наркомания. «Почему они делают это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="003C26BC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. Экономика</w:t>
      </w:r>
      <w:r w:rsidR="003C26BC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(13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340DC8" w:rsidRPr="005B23EB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Экономика и ее роль в жизни общества.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Потребности и ресурсы. Св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ободные и экономические блага. Экономический выбор и а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льтер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нативная стоимость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DC8" w:rsidRPr="005B23EB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Главные  вопросы экономики. Нужно ли регулировать производство? Ч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производить? Д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ля кого про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изводить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продукт? Экономическая система и ее функции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Типы экономических систем.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Собственность. 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 xml:space="preserve">Имущественные отношения. Собственность.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Формы собствен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ности. Защита прав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собственности.</w:t>
      </w:r>
    </w:p>
    <w:p w:rsidR="00340DC8" w:rsidRPr="005B23EB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Рыночная экономика.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Рынок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и условия его функционирования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 Спрос и предложение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 на рынке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 Рыночное равновесие.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  «Невидимая рука» рынка.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Производств</w:t>
      </w:r>
      <w:proofErr w:type="gramStart"/>
      <w:r w:rsidRPr="005B23E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основа экономики. Главный источник экономических благ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 Товары и услуги. Факторы производ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ства. Разделение труда и специализация.</w:t>
      </w:r>
    </w:p>
    <w:p w:rsidR="00485222" w:rsidRPr="005B23EB" w:rsidRDefault="00485222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Предпринимательская деятельность. Роль предпринимательства в экономике. Цели фирмы и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ее основные орга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низационно-правовые формы. Малое предприниматель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Роль государства в экономике.</w:t>
      </w:r>
      <w:r w:rsidR="00DC5B26">
        <w:rPr>
          <w:rFonts w:ascii="Times New Roman" w:eastAsia="Times New Roman" w:hAnsi="Times New Roman" w:cs="Times New Roman"/>
          <w:sz w:val="24"/>
          <w:szCs w:val="24"/>
        </w:rPr>
        <w:t xml:space="preserve"> Зачем экономике государство.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Почему мы платим налоги. Государственный бюджет. Распределение доходов. Доходы граждан и прожиточный минимум.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Неравенство доходов. Перераспределе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ние доходов. Экономические меры социальной поддерж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ки населения.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Потребление. Семейное потребление. Страховые услу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ги, предоставляемые гражда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нам. Экономические основы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прав потребителя.</w:t>
      </w:r>
    </w:p>
    <w:p w:rsidR="00340DC8" w:rsidRPr="005B23EB" w:rsidRDefault="00485222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Инфляция и семейная экономика. Номинальные  и реальные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доходы.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Формы сбере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жения граждан.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Банков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ские услуги, предоставляемые гражданам.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Безработица. 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>Безработиц</w:t>
      </w:r>
      <w:proofErr w:type="gramStart"/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спутник рыночной экономики.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Причины безработицы. Экономические и социальные последствия безработицы. Роль государства в обеспечении занятости.</w:t>
      </w:r>
    </w:p>
    <w:p w:rsidR="00DC5B26" w:rsidRDefault="00485222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Мировое хозяйство и м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еждународная торговля.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Мировое хозяйство. Внешняя торговля. Внешнеторговая политика. Обменные курсы валют. </w:t>
      </w:r>
    </w:p>
    <w:p w:rsidR="00DC5B26" w:rsidRPr="005B23EB" w:rsidRDefault="00DC5B26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sz w:val="24"/>
          <w:szCs w:val="24"/>
        </w:rPr>
        <w:t>Урок обобщающего повторения</w:t>
      </w:r>
      <w:r w:rsidR="00A8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(1 ч.)</w:t>
      </w:r>
      <w:r w:rsidR="00A85B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B26" w:rsidRPr="005B23EB" w:rsidRDefault="00DC5B26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sz w:val="24"/>
          <w:szCs w:val="24"/>
        </w:rPr>
        <w:t>Резервный урок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(1 ч.)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8C" w:rsidRDefault="00E10D8C" w:rsidP="00D564F1">
      <w:pPr>
        <w:rPr>
          <w:rFonts w:ascii="Times New Roman" w:hAnsi="Times New Roman" w:cs="Times New Roman"/>
          <w:b/>
          <w:sz w:val="24"/>
          <w:szCs w:val="24"/>
        </w:rPr>
        <w:sectPr w:rsidR="00E10D8C" w:rsidSect="0013745D">
          <w:pgSz w:w="16838" w:h="11906" w:orient="landscape"/>
          <w:pgMar w:top="709" w:right="709" w:bottom="849" w:left="1134" w:header="709" w:footer="709" w:gutter="0"/>
          <w:cols w:space="708"/>
          <w:docGrid w:linePitch="360"/>
        </w:sectPr>
      </w:pPr>
    </w:p>
    <w:p w:rsidR="002A3B2A" w:rsidRPr="00D564F1" w:rsidRDefault="0013745D" w:rsidP="00D564F1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4F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</w:t>
      </w:r>
      <w:r w:rsidR="002A3B2A" w:rsidRPr="00D564F1">
        <w:rPr>
          <w:rFonts w:ascii="Times New Roman" w:hAnsi="Times New Roman" w:cs="Times New Roman"/>
          <w:b/>
          <w:sz w:val="28"/>
          <w:szCs w:val="28"/>
          <w:u w:val="single"/>
        </w:rPr>
        <w:t>ематическое планирование</w:t>
      </w:r>
    </w:p>
    <w:p w:rsidR="002A3B2A" w:rsidRDefault="0013745D" w:rsidP="002A3B2A">
      <w:pPr>
        <w:pStyle w:val="ab"/>
        <w:ind w:left="142"/>
        <w:jc w:val="center"/>
        <w:rPr>
          <w:b/>
          <w:szCs w:val="24"/>
        </w:rPr>
      </w:pPr>
      <w:r>
        <w:rPr>
          <w:b/>
          <w:szCs w:val="24"/>
        </w:rPr>
        <w:t>по о</w:t>
      </w:r>
      <w:r w:rsidR="002A3B2A">
        <w:rPr>
          <w:b/>
          <w:szCs w:val="24"/>
        </w:rPr>
        <w:t xml:space="preserve">бществознанию  </w:t>
      </w:r>
    </w:p>
    <w:p w:rsidR="002A3B2A" w:rsidRDefault="006A5171" w:rsidP="002A3B2A">
      <w:pPr>
        <w:pStyle w:val="ab"/>
        <w:ind w:left="142"/>
        <w:jc w:val="center"/>
        <w:rPr>
          <w:b/>
          <w:szCs w:val="24"/>
        </w:rPr>
      </w:pPr>
      <w:r>
        <w:rPr>
          <w:b/>
          <w:szCs w:val="24"/>
        </w:rPr>
        <w:t>8 класс (34 часа</w:t>
      </w:r>
      <w:r w:rsidR="002A3B2A">
        <w:rPr>
          <w:b/>
          <w:szCs w:val="24"/>
        </w:rPr>
        <w:t>)</w:t>
      </w:r>
    </w:p>
    <w:p w:rsidR="002A3B2A" w:rsidRDefault="002A3B2A" w:rsidP="00FB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778"/>
        <w:gridCol w:w="12088"/>
        <w:gridCol w:w="2268"/>
      </w:tblGrid>
      <w:tr w:rsidR="00D564F1" w:rsidTr="00D564F1">
        <w:tc>
          <w:tcPr>
            <w:tcW w:w="0" w:type="auto"/>
          </w:tcPr>
          <w:p w:rsidR="00D564F1" w:rsidRPr="00D564F1" w:rsidRDefault="00D564F1" w:rsidP="00D5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D564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088" w:type="dxa"/>
          </w:tcPr>
          <w:p w:rsidR="00D564F1" w:rsidRPr="00D564F1" w:rsidRDefault="00D564F1" w:rsidP="00D5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D564F1" w:rsidRPr="00D564F1" w:rsidRDefault="00D564F1" w:rsidP="00D5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Введение. Что делает человека человеком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Человек, природа, общество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как форма </w:t>
            </w:r>
            <w:proofErr w:type="spellStart"/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жизнеятельности</w:t>
            </w:r>
            <w:proofErr w:type="spellEnd"/>
            <w:r w:rsidRPr="00D564F1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Развитие общества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Как стать личностью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по </w:t>
            </w:r>
            <w:proofErr w:type="gramStart"/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разделе</w:t>
            </w:r>
            <w:proofErr w:type="gramEnd"/>
            <w:r w:rsidRPr="00D564F1">
              <w:rPr>
                <w:rFonts w:ascii="Times New Roman" w:hAnsi="Times New Roman" w:cs="Times New Roman"/>
                <w:sz w:val="28"/>
                <w:szCs w:val="28"/>
              </w:rPr>
              <w:t xml:space="preserve"> "Личность и общество". Тестовая контрольная работа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 и её особенности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Мораль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Долг и совесть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Моральный выбор - это ответственность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Наука в современном обществе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Религия как одна из форм культуры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разделу "Сфера духовной культуры"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Социальные статусы и роли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Отклоняющееся поведение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Повторительно-</w:t>
            </w:r>
            <w:proofErr w:type="spellStart"/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обощающий</w:t>
            </w:r>
            <w:proofErr w:type="spellEnd"/>
            <w:r w:rsidRPr="00D564F1">
              <w:rPr>
                <w:rFonts w:ascii="Times New Roman" w:hAnsi="Times New Roman" w:cs="Times New Roman"/>
                <w:sz w:val="28"/>
                <w:szCs w:val="28"/>
              </w:rPr>
              <w:t xml:space="preserve"> урок по теме "Социальная сфера"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Экономика и её роль в жизни общества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Главные вопросы экономики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Рыночная экономика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  <w:proofErr w:type="gramStart"/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564F1">
              <w:rPr>
                <w:rFonts w:ascii="Times New Roman" w:hAnsi="Times New Roman" w:cs="Times New Roman"/>
                <w:sz w:val="28"/>
                <w:szCs w:val="28"/>
              </w:rPr>
              <w:t xml:space="preserve"> основа экономики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Распределение доходов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Потребление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Безработица, её причины и последствия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Мировая экономика и международная торговля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 Контрольная работа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Защита проектов. Итоговый урок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10D8C" w:rsidRPr="00D564F1" w:rsidRDefault="00D564F1" w:rsidP="00A85B24">
      <w:pPr>
        <w:rPr>
          <w:rFonts w:ascii="Times New Roman" w:hAnsi="Times New Roman" w:cs="Times New Roman"/>
          <w:b/>
          <w:sz w:val="28"/>
          <w:szCs w:val="28"/>
        </w:rPr>
        <w:sectPr w:rsidR="00E10D8C" w:rsidRPr="00D564F1" w:rsidSect="0013745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4F1">
        <w:rPr>
          <w:rFonts w:ascii="Times New Roman" w:hAnsi="Times New Roman" w:cs="Times New Roman"/>
          <w:b/>
          <w:sz w:val="28"/>
          <w:szCs w:val="28"/>
        </w:rPr>
        <w:t>Резерв – 1ч.</w:t>
      </w:r>
    </w:p>
    <w:p w:rsidR="002D7A29" w:rsidRPr="00D564F1" w:rsidRDefault="002D7A29" w:rsidP="00F45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sectPr w:rsidR="002D7A29" w:rsidRPr="00D564F1" w:rsidSect="002A3B2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A6" w:rsidRDefault="000C57A6" w:rsidP="00FB6EAA">
      <w:pPr>
        <w:spacing w:after="0" w:line="240" w:lineRule="auto"/>
      </w:pPr>
      <w:r>
        <w:separator/>
      </w:r>
    </w:p>
  </w:endnote>
  <w:endnote w:type="continuationSeparator" w:id="0">
    <w:p w:rsidR="000C57A6" w:rsidRDefault="000C57A6" w:rsidP="00FB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A6" w:rsidRDefault="000C57A6" w:rsidP="00FB6EAA">
      <w:pPr>
        <w:spacing w:after="0" w:line="240" w:lineRule="auto"/>
      </w:pPr>
      <w:r>
        <w:separator/>
      </w:r>
    </w:p>
  </w:footnote>
  <w:footnote w:type="continuationSeparator" w:id="0">
    <w:p w:rsidR="000C57A6" w:rsidRDefault="000C57A6" w:rsidP="00FB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271"/>
    <w:multiLevelType w:val="hybridMultilevel"/>
    <w:tmpl w:val="8EC0D8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2954"/>
    <w:multiLevelType w:val="hybridMultilevel"/>
    <w:tmpl w:val="D98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063E"/>
    <w:multiLevelType w:val="hybridMultilevel"/>
    <w:tmpl w:val="FE22EC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F08EB"/>
    <w:multiLevelType w:val="multilevel"/>
    <w:tmpl w:val="B07E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56A95"/>
    <w:multiLevelType w:val="hybridMultilevel"/>
    <w:tmpl w:val="678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F3729"/>
    <w:multiLevelType w:val="hybridMultilevel"/>
    <w:tmpl w:val="8BFE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4108"/>
    <w:multiLevelType w:val="hybridMultilevel"/>
    <w:tmpl w:val="D07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91A81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257D37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F6B46"/>
    <w:multiLevelType w:val="multilevel"/>
    <w:tmpl w:val="340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D3E9C"/>
    <w:multiLevelType w:val="multilevel"/>
    <w:tmpl w:val="5DAC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30EE6"/>
    <w:multiLevelType w:val="hybridMultilevel"/>
    <w:tmpl w:val="9E00EBA4"/>
    <w:lvl w:ilvl="0" w:tplc="D6201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CB965C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12ECE"/>
    <w:multiLevelType w:val="multilevel"/>
    <w:tmpl w:val="A6A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DB15AA"/>
    <w:multiLevelType w:val="hybridMultilevel"/>
    <w:tmpl w:val="2D5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5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7F18"/>
    <w:rsid w:val="000130DC"/>
    <w:rsid w:val="00035AE2"/>
    <w:rsid w:val="00074B98"/>
    <w:rsid w:val="000B0522"/>
    <w:rsid w:val="000B43EF"/>
    <w:rsid w:val="000C2305"/>
    <w:rsid w:val="000C57A6"/>
    <w:rsid w:val="000D6BD7"/>
    <w:rsid w:val="0013233A"/>
    <w:rsid w:val="0013745D"/>
    <w:rsid w:val="00146881"/>
    <w:rsid w:val="00164B7E"/>
    <w:rsid w:val="001C66CB"/>
    <w:rsid w:val="001E1D88"/>
    <w:rsid w:val="001E289B"/>
    <w:rsid w:val="00201F58"/>
    <w:rsid w:val="00216B07"/>
    <w:rsid w:val="002225A8"/>
    <w:rsid w:val="002238B2"/>
    <w:rsid w:val="00256EDB"/>
    <w:rsid w:val="002A3B2A"/>
    <w:rsid w:val="002B4E1F"/>
    <w:rsid w:val="002D7A29"/>
    <w:rsid w:val="002F18CF"/>
    <w:rsid w:val="002F787C"/>
    <w:rsid w:val="00300CD7"/>
    <w:rsid w:val="003212C0"/>
    <w:rsid w:val="00340DC8"/>
    <w:rsid w:val="00347C29"/>
    <w:rsid w:val="00360245"/>
    <w:rsid w:val="00360B07"/>
    <w:rsid w:val="00361140"/>
    <w:rsid w:val="0036440A"/>
    <w:rsid w:val="00364C55"/>
    <w:rsid w:val="003B404A"/>
    <w:rsid w:val="003C26BC"/>
    <w:rsid w:val="003E54E0"/>
    <w:rsid w:val="0040380B"/>
    <w:rsid w:val="00403B83"/>
    <w:rsid w:val="0041335A"/>
    <w:rsid w:val="00447D7B"/>
    <w:rsid w:val="00485222"/>
    <w:rsid w:val="004929F3"/>
    <w:rsid w:val="004A20E4"/>
    <w:rsid w:val="004B0C5D"/>
    <w:rsid w:val="004D5314"/>
    <w:rsid w:val="004F2217"/>
    <w:rsid w:val="005235D2"/>
    <w:rsid w:val="00583562"/>
    <w:rsid w:val="005B23EB"/>
    <w:rsid w:val="005D61F7"/>
    <w:rsid w:val="005E6FD0"/>
    <w:rsid w:val="006155D4"/>
    <w:rsid w:val="00622BAE"/>
    <w:rsid w:val="00625BB2"/>
    <w:rsid w:val="006657BD"/>
    <w:rsid w:val="006A5171"/>
    <w:rsid w:val="006B39C4"/>
    <w:rsid w:val="006D6A60"/>
    <w:rsid w:val="00736BF6"/>
    <w:rsid w:val="00737ACA"/>
    <w:rsid w:val="00755F8D"/>
    <w:rsid w:val="00756654"/>
    <w:rsid w:val="00787FA6"/>
    <w:rsid w:val="007A2CF8"/>
    <w:rsid w:val="007B21FD"/>
    <w:rsid w:val="007D25BA"/>
    <w:rsid w:val="007E4F76"/>
    <w:rsid w:val="007F7F18"/>
    <w:rsid w:val="00802685"/>
    <w:rsid w:val="00807917"/>
    <w:rsid w:val="00812EBC"/>
    <w:rsid w:val="008170E5"/>
    <w:rsid w:val="00827FC9"/>
    <w:rsid w:val="00855FD5"/>
    <w:rsid w:val="0088423B"/>
    <w:rsid w:val="008B7552"/>
    <w:rsid w:val="008D1D09"/>
    <w:rsid w:val="009022D2"/>
    <w:rsid w:val="009044DE"/>
    <w:rsid w:val="0091184C"/>
    <w:rsid w:val="009A3916"/>
    <w:rsid w:val="009B36EC"/>
    <w:rsid w:val="009D2511"/>
    <w:rsid w:val="00A0440E"/>
    <w:rsid w:val="00A113DC"/>
    <w:rsid w:val="00A41CD7"/>
    <w:rsid w:val="00A76B86"/>
    <w:rsid w:val="00A77A3F"/>
    <w:rsid w:val="00A85B24"/>
    <w:rsid w:val="00AC4366"/>
    <w:rsid w:val="00AC4D2D"/>
    <w:rsid w:val="00AD77DB"/>
    <w:rsid w:val="00B004E5"/>
    <w:rsid w:val="00B159F4"/>
    <w:rsid w:val="00B55BC0"/>
    <w:rsid w:val="00B56563"/>
    <w:rsid w:val="00B644C7"/>
    <w:rsid w:val="00B828F0"/>
    <w:rsid w:val="00BC2C64"/>
    <w:rsid w:val="00BC45A2"/>
    <w:rsid w:val="00C13C55"/>
    <w:rsid w:val="00C308E7"/>
    <w:rsid w:val="00C70983"/>
    <w:rsid w:val="00C80F59"/>
    <w:rsid w:val="00C91D15"/>
    <w:rsid w:val="00C95379"/>
    <w:rsid w:val="00CA216F"/>
    <w:rsid w:val="00D06B71"/>
    <w:rsid w:val="00D26833"/>
    <w:rsid w:val="00D27C2C"/>
    <w:rsid w:val="00D564F1"/>
    <w:rsid w:val="00DA1C5F"/>
    <w:rsid w:val="00DB4D8C"/>
    <w:rsid w:val="00DC5B26"/>
    <w:rsid w:val="00E10D8C"/>
    <w:rsid w:val="00E16BC6"/>
    <w:rsid w:val="00E21C35"/>
    <w:rsid w:val="00E47C1D"/>
    <w:rsid w:val="00E52506"/>
    <w:rsid w:val="00E61170"/>
    <w:rsid w:val="00E92104"/>
    <w:rsid w:val="00EC1024"/>
    <w:rsid w:val="00EC64E8"/>
    <w:rsid w:val="00F05ACD"/>
    <w:rsid w:val="00F10704"/>
    <w:rsid w:val="00F126F4"/>
    <w:rsid w:val="00F15D6F"/>
    <w:rsid w:val="00F203F1"/>
    <w:rsid w:val="00F456A0"/>
    <w:rsid w:val="00F45F47"/>
    <w:rsid w:val="00F5015B"/>
    <w:rsid w:val="00F672CE"/>
    <w:rsid w:val="00F815D5"/>
    <w:rsid w:val="00F84347"/>
    <w:rsid w:val="00FA18B7"/>
    <w:rsid w:val="00FB6EAA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C6"/>
  </w:style>
  <w:style w:type="paragraph" w:styleId="1">
    <w:name w:val="heading 1"/>
    <w:basedOn w:val="a"/>
    <w:link w:val="10"/>
    <w:uiPriority w:val="9"/>
    <w:qFormat/>
    <w:rsid w:val="00AC4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D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6654"/>
  </w:style>
  <w:style w:type="character" w:styleId="a5">
    <w:name w:val="Hyperlink"/>
    <w:basedOn w:val="a0"/>
    <w:uiPriority w:val="99"/>
    <w:unhideWhenUsed/>
    <w:rsid w:val="001C66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F501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шрифт абзаца1"/>
    <w:rsid w:val="00F672CE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F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6EAA"/>
  </w:style>
  <w:style w:type="paragraph" w:styleId="a9">
    <w:name w:val="footer"/>
    <w:basedOn w:val="a"/>
    <w:link w:val="aa"/>
    <w:uiPriority w:val="99"/>
    <w:semiHidden/>
    <w:unhideWhenUsed/>
    <w:rsid w:val="00F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6EAA"/>
  </w:style>
  <w:style w:type="paragraph" w:styleId="ab">
    <w:name w:val="No Spacing"/>
    <w:basedOn w:val="a"/>
    <w:link w:val="ac"/>
    <w:qFormat/>
    <w:rsid w:val="002A3B2A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c">
    <w:name w:val="Без интервала Знак"/>
    <w:basedOn w:val="a0"/>
    <w:link w:val="ab"/>
    <w:rsid w:val="002A3B2A"/>
    <w:rPr>
      <w:rFonts w:ascii="Times New Roman" w:eastAsia="Times New Roman" w:hAnsi="Times New Roman" w:cs="Times New Roman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F4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52</cp:revision>
  <cp:lastPrinted>2011-09-14T15:07:00Z</cp:lastPrinted>
  <dcterms:created xsi:type="dcterms:W3CDTF">2011-06-15T14:11:00Z</dcterms:created>
  <dcterms:modified xsi:type="dcterms:W3CDTF">2018-10-01T04:48:00Z</dcterms:modified>
</cp:coreProperties>
</file>