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45" w:rsidRPr="008E6745" w:rsidRDefault="007913E6" w:rsidP="008E6745">
      <w:pPr>
        <w:shd w:val="clear" w:color="auto" w:fill="FFFFFF"/>
        <w:spacing w:line="360" w:lineRule="auto"/>
        <w:ind w:firstLine="709"/>
        <w:jc w:val="center"/>
        <w:outlineLvl w:val="3"/>
        <w:rPr>
          <w:color w:val="555555"/>
          <w:sz w:val="28"/>
          <w:szCs w:val="28"/>
        </w:rPr>
      </w:pPr>
      <w:r w:rsidRPr="007913E6">
        <w:rPr>
          <w:sz w:val="28"/>
          <w:szCs w:val="28"/>
        </w:rPr>
        <w:t xml:space="preserve"> </w:t>
      </w:r>
      <w:r>
        <w:rPr>
          <w:sz w:val="28"/>
          <w:szCs w:val="28"/>
        </w:rPr>
        <w:t xml:space="preserve">Статья </w:t>
      </w:r>
      <w:r w:rsidR="008E6745" w:rsidRPr="008E6745">
        <w:rPr>
          <w:b/>
          <w:sz w:val="28"/>
          <w:szCs w:val="28"/>
        </w:rPr>
        <w:t>на тему: «</w:t>
      </w:r>
      <w:r w:rsidR="00784A17">
        <w:rPr>
          <w:b/>
          <w:bCs/>
          <w:color w:val="555555"/>
          <w:sz w:val="28"/>
          <w:szCs w:val="28"/>
        </w:rPr>
        <w:t xml:space="preserve">Использование электронных </w:t>
      </w:r>
      <w:proofErr w:type="gramStart"/>
      <w:r w:rsidR="00784A17">
        <w:rPr>
          <w:b/>
          <w:bCs/>
          <w:color w:val="555555"/>
          <w:sz w:val="28"/>
          <w:szCs w:val="28"/>
        </w:rPr>
        <w:t>образовательных  ресурсов</w:t>
      </w:r>
      <w:proofErr w:type="gramEnd"/>
      <w:r w:rsidR="008E6745" w:rsidRPr="008E6745">
        <w:rPr>
          <w:b/>
          <w:bCs/>
          <w:color w:val="555555"/>
          <w:sz w:val="28"/>
          <w:szCs w:val="28"/>
        </w:rPr>
        <w:t xml:space="preserve"> на уроках истории</w:t>
      </w:r>
      <w:r w:rsidR="008E6745" w:rsidRPr="008E6745">
        <w:rPr>
          <w:b/>
          <w:sz w:val="28"/>
          <w:szCs w:val="28"/>
        </w:rPr>
        <w:t>»</w:t>
      </w:r>
    </w:p>
    <w:p w:rsidR="008E6745" w:rsidRPr="008E6745" w:rsidRDefault="008E6745" w:rsidP="007913E6">
      <w:pPr>
        <w:spacing w:line="360" w:lineRule="auto"/>
        <w:rPr>
          <w:sz w:val="28"/>
          <w:szCs w:val="28"/>
        </w:rPr>
      </w:pPr>
    </w:p>
    <w:p w:rsidR="008E6745" w:rsidRPr="008E6745" w:rsidRDefault="008E6745" w:rsidP="008E6745">
      <w:pPr>
        <w:spacing w:line="360" w:lineRule="auto"/>
        <w:jc w:val="center"/>
        <w:rPr>
          <w:sz w:val="28"/>
          <w:szCs w:val="28"/>
        </w:rPr>
      </w:pPr>
      <w:r>
        <w:rPr>
          <w:sz w:val="28"/>
          <w:szCs w:val="28"/>
        </w:rPr>
        <w:t xml:space="preserve">                                 </w:t>
      </w:r>
      <w:r w:rsidRPr="008E6745">
        <w:rPr>
          <w:sz w:val="28"/>
          <w:szCs w:val="28"/>
        </w:rPr>
        <w:t>Выполнил(а): Бобровская Светлана Николаевна,</w:t>
      </w:r>
    </w:p>
    <w:p w:rsidR="008E6745" w:rsidRPr="008E6745" w:rsidRDefault="008E6745" w:rsidP="008E6745">
      <w:pPr>
        <w:spacing w:line="360" w:lineRule="auto"/>
        <w:rPr>
          <w:sz w:val="28"/>
          <w:szCs w:val="28"/>
        </w:rPr>
      </w:pPr>
      <w:r w:rsidRPr="008E6745">
        <w:rPr>
          <w:sz w:val="28"/>
          <w:szCs w:val="28"/>
        </w:rPr>
        <w:t xml:space="preserve">             </w:t>
      </w:r>
      <w:r>
        <w:rPr>
          <w:sz w:val="28"/>
          <w:szCs w:val="28"/>
        </w:rPr>
        <w:t xml:space="preserve">                          </w:t>
      </w:r>
      <w:r w:rsidRPr="008E6745">
        <w:rPr>
          <w:sz w:val="28"/>
          <w:szCs w:val="28"/>
        </w:rPr>
        <w:t xml:space="preserve"> учитель истории, ГБОУ СОШ имени </w:t>
      </w:r>
      <w:proofErr w:type="spellStart"/>
      <w:r w:rsidRPr="008E6745">
        <w:rPr>
          <w:sz w:val="28"/>
          <w:szCs w:val="28"/>
        </w:rPr>
        <w:t>П.И.Золотарёва</w:t>
      </w:r>
      <w:proofErr w:type="spellEnd"/>
      <w:r w:rsidRPr="008E6745">
        <w:rPr>
          <w:sz w:val="28"/>
          <w:szCs w:val="28"/>
        </w:rPr>
        <w:t xml:space="preserve"> </w:t>
      </w:r>
    </w:p>
    <w:p w:rsidR="00790B85" w:rsidRDefault="008E6745" w:rsidP="007913E6">
      <w:pPr>
        <w:spacing w:line="360" w:lineRule="auto"/>
        <w:rPr>
          <w:sz w:val="28"/>
          <w:szCs w:val="28"/>
        </w:rPr>
      </w:pPr>
      <w:r w:rsidRPr="008E6745">
        <w:rPr>
          <w:sz w:val="28"/>
          <w:szCs w:val="28"/>
        </w:rPr>
        <w:t xml:space="preserve">                                                                                                 с. Летниково</w:t>
      </w:r>
      <w:bookmarkStart w:id="0" w:name="_GoBack"/>
      <w:bookmarkEnd w:id="0"/>
      <w:r w:rsidRPr="008E6745">
        <w:rPr>
          <w:sz w:val="28"/>
          <w:szCs w:val="28"/>
        </w:rPr>
        <w:t>.</w:t>
      </w:r>
    </w:p>
    <w:p w:rsidR="008E6745" w:rsidRPr="00C353A8" w:rsidRDefault="008E6745" w:rsidP="00C353A8">
      <w:pPr>
        <w:pStyle w:val="1"/>
        <w:jc w:val="center"/>
        <w:rPr>
          <w:sz w:val="28"/>
          <w:szCs w:val="28"/>
        </w:rPr>
      </w:pPr>
      <w:r w:rsidRPr="00C353A8">
        <w:rPr>
          <w:sz w:val="28"/>
          <w:szCs w:val="28"/>
        </w:rPr>
        <w:t>Содержание</w:t>
      </w:r>
    </w:p>
    <w:p w:rsidR="008E6745" w:rsidRPr="00C353A8" w:rsidRDefault="00C353A8" w:rsidP="00C353A8">
      <w:pPr>
        <w:spacing w:line="360" w:lineRule="auto"/>
        <w:jc w:val="both"/>
        <w:rPr>
          <w:sz w:val="28"/>
          <w:szCs w:val="28"/>
        </w:rPr>
      </w:pPr>
      <w:r w:rsidRPr="00C353A8">
        <w:rPr>
          <w:sz w:val="28"/>
          <w:szCs w:val="28"/>
        </w:rPr>
        <w:t>1.</w:t>
      </w:r>
      <w:r w:rsidR="008E6745" w:rsidRPr="00C353A8">
        <w:rPr>
          <w:sz w:val="28"/>
          <w:szCs w:val="28"/>
        </w:rPr>
        <w:t>Введение.</w:t>
      </w:r>
    </w:p>
    <w:p w:rsidR="008E6745" w:rsidRPr="00047AA8" w:rsidRDefault="008E6745" w:rsidP="00C353A8">
      <w:pPr>
        <w:spacing w:line="360" w:lineRule="auto"/>
        <w:jc w:val="both"/>
        <w:rPr>
          <w:sz w:val="28"/>
          <w:szCs w:val="28"/>
        </w:rPr>
      </w:pPr>
      <w:r w:rsidRPr="00047AA8">
        <w:rPr>
          <w:sz w:val="28"/>
          <w:szCs w:val="28"/>
        </w:rPr>
        <w:t>2.Обоснование выб</w:t>
      </w:r>
      <w:r w:rsidR="001B15FB" w:rsidRPr="00047AA8">
        <w:rPr>
          <w:sz w:val="28"/>
          <w:szCs w:val="28"/>
        </w:rPr>
        <w:t>ора использования</w:t>
      </w:r>
      <w:r w:rsidR="002D6144">
        <w:rPr>
          <w:sz w:val="28"/>
          <w:szCs w:val="28"/>
        </w:rPr>
        <w:t xml:space="preserve"> электронных</w:t>
      </w:r>
      <w:r w:rsidR="001B15FB" w:rsidRPr="00047AA8">
        <w:rPr>
          <w:sz w:val="28"/>
          <w:szCs w:val="28"/>
        </w:rPr>
        <w:t xml:space="preserve">  </w:t>
      </w:r>
      <w:r w:rsidR="002D6144">
        <w:rPr>
          <w:sz w:val="28"/>
          <w:szCs w:val="28"/>
        </w:rPr>
        <w:t>образовательных ресурсов</w:t>
      </w:r>
      <w:r w:rsidRPr="00047AA8">
        <w:rPr>
          <w:color w:val="000000"/>
          <w:spacing w:val="3"/>
          <w:sz w:val="28"/>
          <w:szCs w:val="28"/>
        </w:rPr>
        <w:t xml:space="preserve"> </w:t>
      </w:r>
      <w:r w:rsidR="001B15FB" w:rsidRPr="00047AA8">
        <w:rPr>
          <w:color w:val="000000"/>
          <w:spacing w:val="3"/>
          <w:sz w:val="28"/>
          <w:szCs w:val="28"/>
        </w:rPr>
        <w:t>в педагогической деятельности.</w:t>
      </w:r>
    </w:p>
    <w:p w:rsidR="008E6745" w:rsidRPr="00047AA8" w:rsidRDefault="008E6745" w:rsidP="00C353A8">
      <w:pPr>
        <w:spacing w:line="360" w:lineRule="auto"/>
        <w:jc w:val="both"/>
        <w:rPr>
          <w:color w:val="000000"/>
          <w:spacing w:val="3"/>
          <w:sz w:val="28"/>
          <w:szCs w:val="28"/>
        </w:rPr>
      </w:pPr>
      <w:r w:rsidRPr="00047AA8">
        <w:rPr>
          <w:sz w:val="28"/>
          <w:szCs w:val="28"/>
        </w:rPr>
        <w:t>3.</w:t>
      </w:r>
      <w:r w:rsidRPr="00047AA8">
        <w:rPr>
          <w:color w:val="000000"/>
          <w:spacing w:val="3"/>
          <w:sz w:val="28"/>
          <w:szCs w:val="28"/>
        </w:rPr>
        <w:t xml:space="preserve"> А</w:t>
      </w:r>
      <w:r w:rsidR="00365A36" w:rsidRPr="00047AA8">
        <w:rPr>
          <w:color w:val="000000"/>
          <w:spacing w:val="3"/>
          <w:sz w:val="28"/>
          <w:szCs w:val="28"/>
        </w:rPr>
        <w:t xml:space="preserve">нализ недостатков </w:t>
      </w:r>
      <w:r w:rsidRPr="00047AA8">
        <w:rPr>
          <w:color w:val="000000"/>
          <w:spacing w:val="3"/>
          <w:sz w:val="28"/>
          <w:szCs w:val="28"/>
        </w:rPr>
        <w:t>условий и результатов процесса обучения</w:t>
      </w:r>
      <w:r w:rsidR="001B15FB" w:rsidRPr="00047AA8">
        <w:rPr>
          <w:color w:val="000000"/>
          <w:spacing w:val="3"/>
          <w:sz w:val="28"/>
          <w:szCs w:val="28"/>
        </w:rPr>
        <w:t xml:space="preserve"> при использовании электронных образовательных технологий</w:t>
      </w:r>
      <w:r w:rsidRPr="00047AA8">
        <w:rPr>
          <w:color w:val="000000"/>
          <w:spacing w:val="3"/>
          <w:sz w:val="28"/>
          <w:szCs w:val="28"/>
        </w:rPr>
        <w:t>.</w:t>
      </w:r>
    </w:p>
    <w:p w:rsidR="008E6745" w:rsidRPr="00047AA8" w:rsidRDefault="008E6745" w:rsidP="00C353A8">
      <w:pPr>
        <w:spacing w:line="360" w:lineRule="auto"/>
        <w:jc w:val="both"/>
        <w:rPr>
          <w:color w:val="000000"/>
          <w:spacing w:val="3"/>
          <w:sz w:val="28"/>
          <w:szCs w:val="28"/>
        </w:rPr>
      </w:pPr>
      <w:r w:rsidRPr="00047AA8">
        <w:rPr>
          <w:color w:val="000000"/>
          <w:spacing w:val="3"/>
          <w:sz w:val="28"/>
          <w:szCs w:val="28"/>
        </w:rPr>
        <w:t xml:space="preserve">4. Возможности  и ограничения использования </w:t>
      </w:r>
      <w:r w:rsidR="002D6144">
        <w:rPr>
          <w:color w:val="000000"/>
          <w:spacing w:val="3"/>
          <w:sz w:val="28"/>
          <w:szCs w:val="28"/>
        </w:rPr>
        <w:t>электронных</w:t>
      </w:r>
      <w:r w:rsidRPr="00047AA8">
        <w:rPr>
          <w:color w:val="000000"/>
          <w:spacing w:val="3"/>
          <w:sz w:val="28"/>
          <w:szCs w:val="28"/>
        </w:rPr>
        <w:t xml:space="preserve">  </w:t>
      </w:r>
      <w:r w:rsidR="002D6144">
        <w:rPr>
          <w:color w:val="000000"/>
          <w:spacing w:val="3"/>
          <w:sz w:val="28"/>
          <w:szCs w:val="28"/>
        </w:rPr>
        <w:t>образовательных технологий</w:t>
      </w:r>
      <w:r w:rsidRPr="00047AA8">
        <w:rPr>
          <w:color w:val="000000"/>
          <w:spacing w:val="3"/>
          <w:sz w:val="28"/>
          <w:szCs w:val="28"/>
        </w:rPr>
        <w:t xml:space="preserve"> в  образовательном процессе для достижения новых образовательных результатов.</w:t>
      </w:r>
    </w:p>
    <w:p w:rsidR="008E6745" w:rsidRPr="00047AA8" w:rsidRDefault="008E6745" w:rsidP="00C353A8">
      <w:pPr>
        <w:spacing w:line="360" w:lineRule="auto"/>
        <w:jc w:val="both"/>
        <w:rPr>
          <w:bCs/>
          <w:sz w:val="28"/>
          <w:szCs w:val="28"/>
        </w:rPr>
      </w:pPr>
      <w:r w:rsidRPr="00047AA8">
        <w:rPr>
          <w:color w:val="000000"/>
          <w:spacing w:val="3"/>
          <w:sz w:val="28"/>
          <w:szCs w:val="28"/>
        </w:rPr>
        <w:t xml:space="preserve">5. </w:t>
      </w:r>
      <w:r w:rsidRPr="00047AA8">
        <w:rPr>
          <w:bCs/>
          <w:sz w:val="28"/>
          <w:szCs w:val="28"/>
        </w:rPr>
        <w:t>Проектирование учебного занятия с использованием информационных технологий.</w:t>
      </w:r>
    </w:p>
    <w:p w:rsidR="008E6745" w:rsidRPr="00047AA8" w:rsidRDefault="00480C8B" w:rsidP="00C353A8">
      <w:pPr>
        <w:spacing w:line="360" w:lineRule="auto"/>
        <w:jc w:val="both"/>
        <w:rPr>
          <w:sz w:val="28"/>
          <w:szCs w:val="28"/>
        </w:rPr>
      </w:pPr>
      <w:r w:rsidRPr="00047AA8">
        <w:rPr>
          <w:color w:val="000000"/>
          <w:spacing w:val="3"/>
          <w:sz w:val="28"/>
          <w:szCs w:val="28"/>
        </w:rPr>
        <w:t>6</w:t>
      </w:r>
      <w:r w:rsidR="008E6745" w:rsidRPr="00047AA8">
        <w:rPr>
          <w:color w:val="000000"/>
          <w:spacing w:val="3"/>
          <w:sz w:val="28"/>
          <w:szCs w:val="28"/>
        </w:rPr>
        <w:t xml:space="preserve">. </w:t>
      </w:r>
      <w:proofErr w:type="gramStart"/>
      <w:r w:rsidR="008E6745" w:rsidRPr="00047AA8">
        <w:rPr>
          <w:sz w:val="28"/>
          <w:szCs w:val="28"/>
        </w:rPr>
        <w:t>Описание  образовательного</w:t>
      </w:r>
      <w:proofErr w:type="gramEnd"/>
      <w:r w:rsidR="008E6745" w:rsidRPr="00047AA8">
        <w:rPr>
          <w:sz w:val="28"/>
          <w:szCs w:val="28"/>
        </w:rPr>
        <w:t xml:space="preserve"> результата, сформированного у обучающихся.</w:t>
      </w:r>
    </w:p>
    <w:p w:rsidR="005F08AD" w:rsidRPr="00C353A8" w:rsidRDefault="00C353A8" w:rsidP="00C353A8">
      <w:pPr>
        <w:spacing w:line="360" w:lineRule="auto"/>
        <w:jc w:val="both"/>
        <w:rPr>
          <w:sz w:val="28"/>
          <w:szCs w:val="28"/>
        </w:rPr>
      </w:pPr>
      <w:r>
        <w:rPr>
          <w:rStyle w:val="3"/>
          <w:b/>
          <w:sz w:val="28"/>
          <w:szCs w:val="28"/>
        </w:rPr>
        <w:t xml:space="preserve">7. </w:t>
      </w:r>
      <w:r w:rsidRPr="00C353A8">
        <w:rPr>
          <w:rStyle w:val="3"/>
          <w:sz w:val="28"/>
          <w:szCs w:val="28"/>
        </w:rPr>
        <w:t>Перечень электронных образовательных ресурсов по истории</w:t>
      </w:r>
    </w:p>
    <w:p w:rsidR="008E6745" w:rsidRPr="00047AA8" w:rsidRDefault="008A562E" w:rsidP="00047AA8">
      <w:pPr>
        <w:spacing w:line="360" w:lineRule="auto"/>
        <w:rPr>
          <w:b/>
          <w:sz w:val="28"/>
          <w:szCs w:val="28"/>
        </w:rPr>
      </w:pPr>
      <w:r w:rsidRPr="00047AA8">
        <w:rPr>
          <w:b/>
          <w:sz w:val="28"/>
          <w:szCs w:val="28"/>
        </w:rPr>
        <w:t>1.</w:t>
      </w:r>
      <w:r w:rsidR="008E2870" w:rsidRPr="00047AA8">
        <w:rPr>
          <w:b/>
          <w:sz w:val="28"/>
          <w:szCs w:val="28"/>
        </w:rPr>
        <w:t>Введение</w:t>
      </w:r>
    </w:p>
    <w:p w:rsidR="008E2870" w:rsidRPr="00047AA8" w:rsidRDefault="00A844C6" w:rsidP="00C74500">
      <w:pPr>
        <w:shd w:val="clear" w:color="auto" w:fill="FFFFFF"/>
        <w:spacing w:line="360" w:lineRule="auto"/>
        <w:ind w:firstLine="709"/>
        <w:rPr>
          <w:sz w:val="28"/>
          <w:szCs w:val="28"/>
        </w:rPr>
      </w:pPr>
      <w:r w:rsidRPr="00047AA8">
        <w:rPr>
          <w:sz w:val="28"/>
          <w:szCs w:val="28"/>
        </w:rPr>
        <w:t xml:space="preserve">Современное общество предъявляет сегодня большие требования  к образовательному процессу. </w:t>
      </w:r>
      <w:r w:rsidR="000F2700" w:rsidRPr="00047AA8">
        <w:rPr>
          <w:sz w:val="28"/>
          <w:szCs w:val="28"/>
        </w:rPr>
        <w:t xml:space="preserve">Сегодня </w:t>
      </w:r>
      <w:r w:rsidR="008E2870" w:rsidRPr="00047AA8">
        <w:rPr>
          <w:sz w:val="28"/>
          <w:szCs w:val="28"/>
        </w:rPr>
        <w:t>учитель должен научить шк</w:t>
      </w:r>
      <w:r w:rsidR="00C353A8">
        <w:rPr>
          <w:sz w:val="28"/>
          <w:szCs w:val="28"/>
        </w:rPr>
        <w:t>ольника не только тем знаниям и</w:t>
      </w:r>
      <w:r w:rsidR="008E2870" w:rsidRPr="00047AA8">
        <w:rPr>
          <w:sz w:val="28"/>
          <w:szCs w:val="28"/>
        </w:rPr>
        <w:t xml:space="preserve"> умениям, которые требует от него государственный стандарт, но и помочь </w:t>
      </w:r>
      <w:r w:rsidRPr="00047AA8">
        <w:rPr>
          <w:sz w:val="28"/>
          <w:szCs w:val="28"/>
        </w:rPr>
        <w:t>развить творческие способности учащихся, стремление</w:t>
      </w:r>
      <w:r w:rsidR="008E2870" w:rsidRPr="00047AA8">
        <w:rPr>
          <w:sz w:val="28"/>
          <w:szCs w:val="28"/>
        </w:rPr>
        <w:t xml:space="preserve"> исследовать неизвестные области</w:t>
      </w:r>
      <w:r w:rsidRPr="00047AA8">
        <w:rPr>
          <w:sz w:val="28"/>
          <w:szCs w:val="28"/>
        </w:rPr>
        <w:t xml:space="preserve"> знаний</w:t>
      </w:r>
      <w:r w:rsidR="008E2870" w:rsidRPr="00047AA8">
        <w:rPr>
          <w:sz w:val="28"/>
          <w:szCs w:val="28"/>
        </w:rPr>
        <w:t>. </w:t>
      </w:r>
    </w:p>
    <w:p w:rsidR="008E2870" w:rsidRPr="00047AA8" w:rsidRDefault="008E2870" w:rsidP="00C74500">
      <w:pPr>
        <w:shd w:val="clear" w:color="auto" w:fill="FFFFFF"/>
        <w:spacing w:after="150" w:line="360" w:lineRule="auto"/>
        <w:ind w:firstLine="709"/>
        <w:rPr>
          <w:sz w:val="28"/>
          <w:szCs w:val="28"/>
        </w:rPr>
      </w:pPr>
      <w:r w:rsidRPr="00047AA8">
        <w:rPr>
          <w:sz w:val="28"/>
          <w:szCs w:val="28"/>
        </w:rPr>
        <w:t xml:space="preserve">Уроки с использованием </w:t>
      </w:r>
      <w:r w:rsidR="008A562E" w:rsidRPr="00047AA8">
        <w:rPr>
          <w:sz w:val="28"/>
          <w:szCs w:val="28"/>
        </w:rPr>
        <w:t xml:space="preserve">электронных информационных технологий </w:t>
      </w:r>
      <w:r w:rsidRPr="00047AA8">
        <w:rPr>
          <w:sz w:val="28"/>
          <w:szCs w:val="28"/>
        </w:rPr>
        <w:t xml:space="preserve">создают условия для повышения мотивации обучения, развивают познавательный интерес к истории и обществознанию, </w:t>
      </w:r>
      <w:r w:rsidRPr="00047AA8">
        <w:rPr>
          <w:sz w:val="28"/>
          <w:szCs w:val="28"/>
        </w:rPr>
        <w:lastRenderedPageBreak/>
        <w:t>активизируют</w:t>
      </w:r>
      <w:r w:rsidR="00C353A8">
        <w:rPr>
          <w:sz w:val="28"/>
          <w:szCs w:val="28"/>
        </w:rPr>
        <w:t>  учебную деятельность,</w:t>
      </w:r>
      <w:r w:rsidRPr="00047AA8">
        <w:rPr>
          <w:sz w:val="28"/>
          <w:szCs w:val="28"/>
        </w:rPr>
        <w:t xml:space="preserve"> способствуют эмоциональн</w:t>
      </w:r>
      <w:r w:rsidR="008A562E" w:rsidRPr="00047AA8">
        <w:rPr>
          <w:sz w:val="28"/>
          <w:szCs w:val="28"/>
        </w:rPr>
        <w:t>ому и духовному развитию учащихся.</w:t>
      </w:r>
    </w:p>
    <w:p w:rsidR="008A562E" w:rsidRPr="00047AA8" w:rsidRDefault="00C353A8" w:rsidP="00C74500">
      <w:pPr>
        <w:pStyle w:val="a3"/>
        <w:shd w:val="clear" w:color="auto" w:fill="FFFFFF"/>
        <w:spacing w:line="360" w:lineRule="auto"/>
        <w:ind w:firstLine="709"/>
        <w:rPr>
          <w:b/>
          <w:color w:val="000000"/>
          <w:spacing w:val="3"/>
          <w:sz w:val="28"/>
          <w:szCs w:val="28"/>
        </w:rPr>
      </w:pPr>
      <w:r>
        <w:rPr>
          <w:b/>
          <w:sz w:val="28"/>
          <w:szCs w:val="28"/>
        </w:rPr>
        <w:t>2.</w:t>
      </w:r>
      <w:r w:rsidR="008A562E" w:rsidRPr="00047AA8">
        <w:rPr>
          <w:b/>
          <w:sz w:val="28"/>
          <w:szCs w:val="28"/>
        </w:rPr>
        <w:t xml:space="preserve">Обоснование выбора использования </w:t>
      </w:r>
      <w:r>
        <w:rPr>
          <w:b/>
          <w:sz w:val="28"/>
          <w:szCs w:val="28"/>
        </w:rPr>
        <w:t xml:space="preserve">современных электронных образовательных </w:t>
      </w:r>
      <w:r w:rsidR="002D6144">
        <w:rPr>
          <w:b/>
          <w:sz w:val="28"/>
          <w:szCs w:val="28"/>
        </w:rPr>
        <w:t>технологий</w:t>
      </w:r>
      <w:r>
        <w:rPr>
          <w:b/>
          <w:sz w:val="28"/>
          <w:szCs w:val="28"/>
        </w:rPr>
        <w:t>.</w:t>
      </w:r>
    </w:p>
    <w:p w:rsidR="00BF68B9" w:rsidRPr="00047AA8" w:rsidRDefault="00124D79" w:rsidP="00C74500">
      <w:pPr>
        <w:shd w:val="clear" w:color="auto" w:fill="FFFFFF"/>
        <w:spacing w:line="360" w:lineRule="auto"/>
        <w:ind w:firstLine="709"/>
        <w:rPr>
          <w:sz w:val="28"/>
          <w:szCs w:val="28"/>
        </w:rPr>
      </w:pPr>
      <w:r w:rsidRPr="00047AA8">
        <w:rPr>
          <w:sz w:val="28"/>
          <w:szCs w:val="28"/>
        </w:rPr>
        <w:t xml:space="preserve">Применение технических средств для обучения и воспитания подрастающего поколения - одна из характерных черт современного развития школы и педагогики. Технические средства необходимы для повышения качества обучения. Применение технических средств необходимо для того, чтобы уменьшить утомляемость учащихся. Технические средства дают возможность изложить материал наглядно, в образной, а потому легко воспринимаемой и хорошо запоминающейся форме. </w:t>
      </w:r>
      <w:r w:rsidR="007946A1" w:rsidRPr="00047AA8">
        <w:rPr>
          <w:sz w:val="28"/>
          <w:szCs w:val="28"/>
        </w:rPr>
        <w:t>В частности речь идёт об использовании компьютера и  проектор</w:t>
      </w:r>
      <w:r w:rsidR="002D6144">
        <w:rPr>
          <w:sz w:val="28"/>
          <w:szCs w:val="28"/>
        </w:rPr>
        <w:t>а  для демонстрации электронного образовательного материала</w:t>
      </w:r>
      <w:r w:rsidR="007946A1" w:rsidRPr="00047AA8">
        <w:rPr>
          <w:sz w:val="28"/>
          <w:szCs w:val="28"/>
        </w:rPr>
        <w:t xml:space="preserve">. </w:t>
      </w:r>
    </w:p>
    <w:p w:rsidR="007946A1" w:rsidRPr="00047AA8" w:rsidRDefault="007946A1" w:rsidP="00C74500">
      <w:pPr>
        <w:shd w:val="clear" w:color="auto" w:fill="FFFFFF"/>
        <w:spacing w:line="360" w:lineRule="auto"/>
        <w:ind w:firstLine="709"/>
        <w:rPr>
          <w:sz w:val="28"/>
          <w:szCs w:val="28"/>
        </w:rPr>
      </w:pPr>
      <w:r w:rsidRPr="00047AA8">
        <w:rPr>
          <w:sz w:val="28"/>
          <w:szCs w:val="28"/>
        </w:rPr>
        <w:t xml:space="preserve">Неоспоримы достоинства использования </w:t>
      </w:r>
      <w:proofErr w:type="spellStart"/>
      <w:r w:rsidRPr="00047AA8">
        <w:rPr>
          <w:sz w:val="28"/>
          <w:szCs w:val="28"/>
        </w:rPr>
        <w:t>видеоносителей</w:t>
      </w:r>
      <w:proofErr w:type="spellEnd"/>
      <w:r w:rsidRPr="00047AA8">
        <w:rPr>
          <w:sz w:val="28"/>
          <w:szCs w:val="28"/>
        </w:rPr>
        <w:t xml:space="preserve"> на уроках истории, прежде всего, их оперативность и маневренность, возможность повторного применения, использование стоп-кадра. Просмотр создает эффект присутствия, подлинности фактов и событий истории, вызывает интерес к истории как к предмету обучения.</w:t>
      </w:r>
    </w:p>
    <w:p w:rsidR="007946A1" w:rsidRPr="00047AA8" w:rsidRDefault="00F47A78" w:rsidP="00C74500">
      <w:pPr>
        <w:shd w:val="clear" w:color="auto" w:fill="FFFFFF"/>
        <w:spacing w:line="360" w:lineRule="auto"/>
        <w:ind w:firstLine="709"/>
        <w:rPr>
          <w:sz w:val="28"/>
          <w:szCs w:val="28"/>
        </w:rPr>
      </w:pPr>
      <w:r w:rsidRPr="00047AA8">
        <w:rPr>
          <w:sz w:val="28"/>
          <w:szCs w:val="28"/>
        </w:rPr>
        <w:t>Электронные учебные пособия, созданные на базе мультимедиа, оказывают сильное воздействуют на память и воображение, облегчают процесс запоминания, позволяют сделать урок более интересным и динамичным, "погрузить" ученика в обстановку какой-либо исторической эпохи, создать иллюзию соприсутствия, сопереживания, содействуют становлению объемных и ярких представлений о прошлом.</w:t>
      </w:r>
    </w:p>
    <w:p w:rsidR="007946A1" w:rsidRPr="00047AA8" w:rsidRDefault="005274ED" w:rsidP="00C74500">
      <w:pPr>
        <w:shd w:val="clear" w:color="auto" w:fill="FFFFFF"/>
        <w:spacing w:line="360" w:lineRule="auto"/>
        <w:ind w:firstLine="709"/>
        <w:rPr>
          <w:sz w:val="28"/>
          <w:szCs w:val="28"/>
        </w:rPr>
      </w:pPr>
      <w:r w:rsidRPr="00047AA8">
        <w:rPr>
          <w:sz w:val="28"/>
          <w:szCs w:val="28"/>
        </w:rPr>
        <w:t xml:space="preserve">К электронным информационным технологиям </w:t>
      </w:r>
      <w:r w:rsidR="007946A1" w:rsidRPr="00047AA8">
        <w:rPr>
          <w:sz w:val="28"/>
          <w:szCs w:val="28"/>
        </w:rPr>
        <w:t xml:space="preserve">предъявляются общие дидактические требования, в частности, их высокий эстетический уровень и эмоциональное воздействие; познавательная значимость; </w:t>
      </w:r>
      <w:proofErr w:type="spellStart"/>
      <w:r w:rsidR="007946A1" w:rsidRPr="00047AA8">
        <w:rPr>
          <w:sz w:val="28"/>
          <w:szCs w:val="28"/>
        </w:rPr>
        <w:t>фактологическая</w:t>
      </w:r>
      <w:proofErr w:type="spellEnd"/>
      <w:r w:rsidR="007946A1" w:rsidRPr="00047AA8">
        <w:rPr>
          <w:sz w:val="28"/>
          <w:szCs w:val="28"/>
        </w:rPr>
        <w:t xml:space="preserve"> достоверность; связь художественных образов с реальной жизнью в данную историческую эпоху; подбор занятий, наиболее целесообразных для </w:t>
      </w:r>
      <w:r w:rsidR="007946A1" w:rsidRPr="00047AA8">
        <w:rPr>
          <w:sz w:val="28"/>
          <w:szCs w:val="28"/>
        </w:rPr>
        <w:lastRenderedPageBreak/>
        <w:t>эффективного решения поставленных образовательных, развивающих и воспитательных задач.</w:t>
      </w:r>
    </w:p>
    <w:p w:rsidR="00124D79" w:rsidRPr="002D6144" w:rsidRDefault="005274ED" w:rsidP="00C74500">
      <w:pPr>
        <w:shd w:val="clear" w:color="auto" w:fill="FFFFFF"/>
        <w:spacing w:line="360" w:lineRule="auto"/>
        <w:ind w:firstLine="709"/>
        <w:rPr>
          <w:sz w:val="28"/>
          <w:szCs w:val="28"/>
        </w:rPr>
      </w:pPr>
      <w:r w:rsidRPr="00047AA8">
        <w:rPr>
          <w:sz w:val="28"/>
          <w:szCs w:val="28"/>
        </w:rPr>
        <w:t xml:space="preserve">Как пример- электронные энциклопедии, это информационные </w:t>
      </w:r>
      <w:proofErr w:type="gramStart"/>
      <w:r w:rsidRPr="00047AA8">
        <w:rPr>
          <w:sz w:val="28"/>
          <w:szCs w:val="28"/>
        </w:rPr>
        <w:t xml:space="preserve">технологии,   </w:t>
      </w:r>
      <w:proofErr w:type="gramEnd"/>
      <w:r w:rsidRPr="00047AA8">
        <w:rPr>
          <w:sz w:val="28"/>
          <w:szCs w:val="28"/>
        </w:rPr>
        <w:t>предназначенные для осуществления вспомогательной, дополняющей, иллюстрирующей функции по отношению к основному процессу обучения. Можно выделить несколько типов электронных энциклопедий, используемых в процессе обучения истории. Исторические энциклопедии: CD "Энциклопедия</w:t>
      </w:r>
      <w:r w:rsidR="00BF68B9" w:rsidRPr="00047AA8">
        <w:rPr>
          <w:sz w:val="28"/>
          <w:szCs w:val="28"/>
        </w:rPr>
        <w:t xml:space="preserve"> истории России 862-1917 гг. ", предметные по классам «История Древнего мира» 5 класс, «Истори</w:t>
      </w:r>
      <w:r w:rsidR="002D6144">
        <w:rPr>
          <w:sz w:val="28"/>
          <w:szCs w:val="28"/>
        </w:rPr>
        <w:t>я Средних веков» 6 класс и другие</w:t>
      </w:r>
      <w:r w:rsidR="009E6ACD">
        <w:rPr>
          <w:sz w:val="28"/>
          <w:szCs w:val="28"/>
        </w:rPr>
        <w:t>.</w:t>
      </w:r>
      <w:r w:rsidRPr="00047AA8">
        <w:rPr>
          <w:sz w:val="28"/>
          <w:szCs w:val="28"/>
        </w:rPr>
        <w:t xml:space="preserve"> </w:t>
      </w:r>
    </w:p>
    <w:p w:rsidR="007946A1" w:rsidRPr="00047AA8" w:rsidRDefault="009E6ACD" w:rsidP="00C74500">
      <w:pPr>
        <w:pStyle w:val="a3"/>
        <w:spacing w:line="360" w:lineRule="auto"/>
        <w:ind w:firstLine="709"/>
        <w:rPr>
          <w:b/>
          <w:color w:val="000000"/>
          <w:spacing w:val="3"/>
          <w:sz w:val="28"/>
          <w:szCs w:val="28"/>
        </w:rPr>
      </w:pPr>
      <w:r>
        <w:rPr>
          <w:b/>
          <w:color w:val="000000"/>
          <w:spacing w:val="3"/>
          <w:sz w:val="28"/>
          <w:szCs w:val="28"/>
        </w:rPr>
        <w:t>3.Анализ недостатков</w:t>
      </w:r>
      <w:r w:rsidR="007946A1" w:rsidRPr="00047AA8">
        <w:rPr>
          <w:b/>
          <w:color w:val="000000"/>
          <w:spacing w:val="3"/>
          <w:sz w:val="28"/>
          <w:szCs w:val="28"/>
        </w:rPr>
        <w:t xml:space="preserve"> условий и результатов процесса обучения.</w:t>
      </w:r>
    </w:p>
    <w:p w:rsidR="00F9227B" w:rsidRPr="009E6ACD" w:rsidRDefault="006E4342" w:rsidP="00C74500">
      <w:pPr>
        <w:pStyle w:val="a3"/>
        <w:shd w:val="clear" w:color="auto" w:fill="FFFFFF"/>
        <w:spacing w:line="360" w:lineRule="auto"/>
        <w:ind w:firstLine="709"/>
        <w:rPr>
          <w:sz w:val="28"/>
          <w:szCs w:val="28"/>
        </w:rPr>
      </w:pPr>
      <w:r w:rsidRPr="00047AA8">
        <w:rPr>
          <w:sz w:val="28"/>
          <w:szCs w:val="28"/>
        </w:rPr>
        <w:t xml:space="preserve">В </w:t>
      </w:r>
      <w:r w:rsidR="009E6ACD">
        <w:rPr>
          <w:sz w:val="28"/>
          <w:szCs w:val="28"/>
        </w:rPr>
        <w:t xml:space="preserve"> электронных образовательных</w:t>
      </w:r>
      <w:r w:rsidRPr="00047AA8">
        <w:rPr>
          <w:sz w:val="28"/>
          <w:szCs w:val="28"/>
        </w:rPr>
        <w:t xml:space="preserve"> </w:t>
      </w:r>
      <w:r w:rsidR="000F2700" w:rsidRPr="00047AA8">
        <w:rPr>
          <w:sz w:val="28"/>
          <w:szCs w:val="28"/>
        </w:rPr>
        <w:t xml:space="preserve">информационных технологиях </w:t>
      </w:r>
      <w:r w:rsidR="00480255" w:rsidRPr="00047AA8">
        <w:rPr>
          <w:sz w:val="28"/>
          <w:szCs w:val="28"/>
        </w:rPr>
        <w:t xml:space="preserve"> есть и недостатки:</w:t>
      </w:r>
      <w:r w:rsidR="00F9227B" w:rsidRPr="00047AA8">
        <w:rPr>
          <w:sz w:val="28"/>
          <w:szCs w:val="28"/>
        </w:rPr>
        <w:t xml:space="preserve"> </w:t>
      </w:r>
      <w:r w:rsidR="00480255" w:rsidRPr="00047AA8">
        <w:rPr>
          <w:color w:val="555555"/>
          <w:sz w:val="28"/>
          <w:szCs w:val="28"/>
          <w:bdr w:val="none" w:sz="0" w:space="0" w:color="auto" w:frame="1"/>
        </w:rPr>
        <w:t xml:space="preserve"> </w:t>
      </w:r>
      <w:r w:rsidR="00480255" w:rsidRPr="00047AA8">
        <w:rPr>
          <w:sz w:val="28"/>
          <w:szCs w:val="28"/>
          <w:bdr w:val="none" w:sz="0" w:space="0" w:color="auto" w:frame="1"/>
        </w:rPr>
        <w:t>сложность восприятия больших объемов информации с экрана дисплея для учащихся; нарушение взаимодействия учитель-ученик. т.к. компьютер не может заменить полностью учителя. Только учитель имеет возможность заинтересовать учащихся, побудить в них любознательность, завоевать их доверие, направить их на те или иные аспекты изучаемого предмета, вознаградить за усилия и заставить учиться. Не все учащиеся в равном темпе воспринимают визуально информацию. Сегодня в  школах очень</w:t>
      </w:r>
      <w:r w:rsidR="009E6ACD">
        <w:rPr>
          <w:sz w:val="28"/>
          <w:szCs w:val="28"/>
          <w:bdr w:val="none" w:sz="0" w:space="0" w:color="auto" w:frame="1"/>
        </w:rPr>
        <w:t xml:space="preserve"> много детей с плохим зрением. </w:t>
      </w:r>
      <w:r w:rsidR="00480255" w:rsidRPr="00047AA8">
        <w:rPr>
          <w:sz w:val="28"/>
          <w:szCs w:val="28"/>
        </w:rPr>
        <w:t>Ещё один</w:t>
      </w:r>
      <w:r w:rsidR="00F9227B" w:rsidRPr="00047AA8">
        <w:rPr>
          <w:sz w:val="28"/>
          <w:szCs w:val="28"/>
        </w:rPr>
        <w:t xml:space="preserve"> недостаток применения характерен для всех новых технологий в начале их применения - очень большое время на подготовку к уроку</w:t>
      </w:r>
      <w:r w:rsidR="000F2700" w:rsidRPr="00047AA8">
        <w:rPr>
          <w:sz w:val="28"/>
          <w:szCs w:val="28"/>
        </w:rPr>
        <w:t xml:space="preserve"> учителем</w:t>
      </w:r>
      <w:r w:rsidR="00F9227B" w:rsidRPr="00047AA8">
        <w:rPr>
          <w:sz w:val="28"/>
          <w:szCs w:val="28"/>
        </w:rPr>
        <w:t>.</w:t>
      </w:r>
    </w:p>
    <w:p w:rsidR="00F9227B" w:rsidRPr="00047AA8" w:rsidRDefault="00F9227B" w:rsidP="00C74500">
      <w:pPr>
        <w:spacing w:line="360" w:lineRule="auto"/>
        <w:ind w:firstLine="709"/>
        <w:rPr>
          <w:color w:val="000000"/>
          <w:spacing w:val="3"/>
          <w:sz w:val="28"/>
          <w:szCs w:val="28"/>
        </w:rPr>
      </w:pPr>
      <w:r w:rsidRPr="00047AA8">
        <w:rPr>
          <w:b/>
          <w:sz w:val="28"/>
          <w:szCs w:val="28"/>
        </w:rPr>
        <w:t>4.</w:t>
      </w:r>
      <w:r w:rsidR="009E6ACD">
        <w:rPr>
          <w:b/>
          <w:color w:val="000000"/>
          <w:spacing w:val="3"/>
          <w:sz w:val="28"/>
          <w:szCs w:val="28"/>
        </w:rPr>
        <w:t xml:space="preserve"> Возможности </w:t>
      </w:r>
      <w:r w:rsidRPr="00047AA8">
        <w:rPr>
          <w:b/>
          <w:color w:val="000000"/>
          <w:spacing w:val="3"/>
          <w:sz w:val="28"/>
          <w:szCs w:val="28"/>
        </w:rPr>
        <w:t>и ограничения использования электронно</w:t>
      </w:r>
      <w:r w:rsidR="009E6ACD">
        <w:rPr>
          <w:b/>
          <w:color w:val="000000"/>
          <w:spacing w:val="3"/>
          <w:sz w:val="28"/>
          <w:szCs w:val="28"/>
        </w:rPr>
        <w:t xml:space="preserve">й информационной технологии в </w:t>
      </w:r>
      <w:r w:rsidRPr="00047AA8">
        <w:rPr>
          <w:b/>
          <w:color w:val="000000"/>
          <w:spacing w:val="3"/>
          <w:sz w:val="28"/>
          <w:szCs w:val="28"/>
        </w:rPr>
        <w:t>образовательном процессе для достижения новых образовательных результатов</w:t>
      </w:r>
      <w:r w:rsidRPr="00047AA8">
        <w:rPr>
          <w:color w:val="000000"/>
          <w:spacing w:val="3"/>
          <w:sz w:val="28"/>
          <w:szCs w:val="28"/>
        </w:rPr>
        <w:t>.</w:t>
      </w:r>
    </w:p>
    <w:p w:rsidR="008E2870" w:rsidRPr="00047AA8" w:rsidRDefault="004165FF" w:rsidP="00C74500">
      <w:pPr>
        <w:spacing w:before="100" w:beforeAutospacing="1" w:line="360" w:lineRule="auto"/>
        <w:ind w:firstLine="709"/>
        <w:rPr>
          <w:sz w:val="28"/>
          <w:szCs w:val="28"/>
        </w:rPr>
      </w:pPr>
      <w:r w:rsidRPr="00047AA8">
        <w:rPr>
          <w:sz w:val="28"/>
          <w:szCs w:val="28"/>
        </w:rPr>
        <w:t xml:space="preserve">Используя информационные, мультимедийные продукты, учитель может легко перейти от роли информатора к роли учителя-координатора, </w:t>
      </w:r>
      <w:r w:rsidRPr="00047AA8">
        <w:rPr>
          <w:sz w:val="28"/>
          <w:szCs w:val="28"/>
        </w:rPr>
        <w:lastRenderedPageBreak/>
        <w:t xml:space="preserve">организатора познавательной деятельности учащихся; развивать информационные компетенции участников образовательного процесса; осуществлять </w:t>
      </w:r>
      <w:proofErr w:type="spellStart"/>
      <w:r w:rsidRPr="00047AA8">
        <w:rPr>
          <w:sz w:val="28"/>
          <w:szCs w:val="28"/>
        </w:rPr>
        <w:t>деятельностный</w:t>
      </w:r>
      <w:proofErr w:type="spellEnd"/>
      <w:r w:rsidRPr="00047AA8">
        <w:rPr>
          <w:sz w:val="28"/>
          <w:szCs w:val="28"/>
        </w:rPr>
        <w:t xml:space="preserve"> подход; повышать эффективность образовательного процесса.</w:t>
      </w:r>
      <w:r w:rsidRPr="00047AA8">
        <w:rPr>
          <w:sz w:val="28"/>
          <w:szCs w:val="28"/>
        </w:rPr>
        <w:br/>
      </w:r>
      <w:r w:rsidR="009E6B0B">
        <w:rPr>
          <w:sz w:val="28"/>
          <w:szCs w:val="28"/>
        </w:rPr>
        <w:t xml:space="preserve">    </w:t>
      </w:r>
      <w:r w:rsidRPr="00047AA8">
        <w:rPr>
          <w:sz w:val="28"/>
          <w:szCs w:val="28"/>
        </w:rPr>
        <w:t>Неоспоримы достоинс</w:t>
      </w:r>
      <w:r w:rsidR="006E4342" w:rsidRPr="00047AA8">
        <w:rPr>
          <w:sz w:val="28"/>
          <w:szCs w:val="28"/>
        </w:rPr>
        <w:t xml:space="preserve">тва использования электронных  образовательных технологий </w:t>
      </w:r>
      <w:r w:rsidRPr="00047AA8">
        <w:rPr>
          <w:sz w:val="28"/>
          <w:szCs w:val="28"/>
        </w:rPr>
        <w:t xml:space="preserve"> на уроках истории, прежде всего, их оперативность и маневренность, возможность повторного применения, использование стоп-кадра. Просмотр создает эффект присутствия, подлинности фактов и событий истории, вызывает интерес к истории как к предмету обучения.</w:t>
      </w:r>
    </w:p>
    <w:p w:rsidR="00F9227B" w:rsidRPr="00047AA8" w:rsidRDefault="00F9227B" w:rsidP="00C74500">
      <w:pPr>
        <w:shd w:val="clear" w:color="auto" w:fill="FFFFFF"/>
        <w:spacing w:line="360" w:lineRule="auto"/>
        <w:ind w:firstLine="709"/>
        <w:rPr>
          <w:sz w:val="28"/>
          <w:szCs w:val="28"/>
        </w:rPr>
      </w:pPr>
      <w:r w:rsidRPr="00047AA8">
        <w:rPr>
          <w:sz w:val="28"/>
          <w:szCs w:val="28"/>
        </w:rPr>
        <w:t>На этапе изучения нового материала компьютер представляет собой мультимедийный источник учебной информации, частично или полностью заменяющий учителя.</w:t>
      </w:r>
    </w:p>
    <w:p w:rsidR="00F9227B" w:rsidRPr="00047AA8" w:rsidRDefault="00F9227B" w:rsidP="00C74500">
      <w:pPr>
        <w:shd w:val="clear" w:color="auto" w:fill="FFFFFF"/>
        <w:spacing w:line="360" w:lineRule="auto"/>
        <w:ind w:firstLine="709"/>
        <w:rPr>
          <w:sz w:val="28"/>
          <w:szCs w:val="28"/>
        </w:rPr>
      </w:pPr>
      <w:r w:rsidRPr="00047AA8">
        <w:rPr>
          <w:sz w:val="28"/>
          <w:szCs w:val="28"/>
        </w:rPr>
        <w:t xml:space="preserve">Любая информация, представленная </w:t>
      </w:r>
      <w:proofErr w:type="gramStart"/>
      <w:r w:rsidRPr="00047AA8">
        <w:rPr>
          <w:sz w:val="28"/>
          <w:szCs w:val="28"/>
        </w:rPr>
        <w:t>на компьютере</w:t>
      </w:r>
      <w:proofErr w:type="gramEnd"/>
      <w:r w:rsidRPr="00047AA8">
        <w:rPr>
          <w:sz w:val="28"/>
          <w:szCs w:val="28"/>
        </w:rPr>
        <w:t xml:space="preserve"> воспринимается учениками с огромным интересом. Это позволяет активизировать познавательную деятельность учащихся.</w:t>
      </w:r>
    </w:p>
    <w:p w:rsidR="00F9227B" w:rsidRPr="00047AA8" w:rsidRDefault="00F9227B" w:rsidP="00C74500">
      <w:pPr>
        <w:shd w:val="clear" w:color="auto" w:fill="FFFFFF"/>
        <w:spacing w:line="360" w:lineRule="auto"/>
        <w:ind w:firstLine="709"/>
        <w:rPr>
          <w:sz w:val="28"/>
          <w:szCs w:val="28"/>
        </w:rPr>
      </w:pPr>
      <w:r w:rsidRPr="00047AA8">
        <w:rPr>
          <w:sz w:val="28"/>
          <w:szCs w:val="28"/>
        </w:rPr>
        <w:t xml:space="preserve"> Объяснение нового материала на компьютере происходит индивидуально для каждого ученика. При желании ученик может вернуться на несколько шагов назад и прослушать объяснение заново.</w:t>
      </w:r>
    </w:p>
    <w:p w:rsidR="00F9227B" w:rsidRPr="00047AA8" w:rsidRDefault="00F9227B" w:rsidP="00C74500">
      <w:pPr>
        <w:shd w:val="clear" w:color="auto" w:fill="FFFFFF"/>
        <w:spacing w:line="360" w:lineRule="auto"/>
        <w:ind w:firstLine="709"/>
        <w:rPr>
          <w:sz w:val="28"/>
          <w:szCs w:val="28"/>
        </w:rPr>
      </w:pPr>
      <w:r w:rsidRPr="00047AA8">
        <w:rPr>
          <w:sz w:val="28"/>
          <w:szCs w:val="28"/>
        </w:rPr>
        <w:t>При чтении электронного учебника встречаются термины, понятия, выделенные цветом, так называемые гиперссылки. Гиперссылки - это прямая связь между различными частями информационного ресурса. Если ученик встретил незнакомое понятие, термин, то ему не нужно обращаться к справочнику или к дополнительной литературе, достаточно щёлкнуть кнопкой "мыши" на выделенном фрагменте. При этом происходит открытие того раздела учебника или справочника, в котором эти понятия даются более широко. Этот механизм является самым важным отличием электронных изданий от полиграфических.</w:t>
      </w:r>
    </w:p>
    <w:p w:rsidR="00F9227B" w:rsidRPr="00047AA8" w:rsidRDefault="00F9227B" w:rsidP="00C74500">
      <w:pPr>
        <w:shd w:val="clear" w:color="auto" w:fill="FFFFFF"/>
        <w:spacing w:after="150" w:line="360" w:lineRule="auto"/>
        <w:ind w:firstLine="709"/>
        <w:rPr>
          <w:sz w:val="28"/>
          <w:szCs w:val="28"/>
        </w:rPr>
      </w:pPr>
      <w:r w:rsidRPr="00047AA8">
        <w:rPr>
          <w:sz w:val="28"/>
          <w:szCs w:val="28"/>
        </w:rPr>
        <w:t xml:space="preserve">Во многих электронных учебниках присутствует анимация (интерактивная модель) Она представляет собой картинку, которая "оживает" при нажатии на соответствующую кнопку мыши. Анимация, видеофрагмент </w:t>
      </w:r>
      <w:r w:rsidRPr="00047AA8">
        <w:rPr>
          <w:sz w:val="28"/>
          <w:szCs w:val="28"/>
        </w:rPr>
        <w:lastRenderedPageBreak/>
        <w:t xml:space="preserve">позволяет более наглядно продемонстрировать историческое событие, исторические </w:t>
      </w:r>
      <w:r w:rsidR="00480255" w:rsidRPr="00047AA8">
        <w:rPr>
          <w:sz w:val="28"/>
          <w:szCs w:val="28"/>
        </w:rPr>
        <w:t>факты и документы</w:t>
      </w:r>
      <w:r w:rsidRPr="00047AA8">
        <w:rPr>
          <w:sz w:val="28"/>
          <w:szCs w:val="28"/>
        </w:rPr>
        <w:t>. Она даёт возможность ученику увидеть то, что без компьютера он мог только представить, вообразить.</w:t>
      </w:r>
    </w:p>
    <w:p w:rsidR="00E92DF2" w:rsidRPr="00047AA8" w:rsidRDefault="00E92DF2" w:rsidP="00C74500">
      <w:pPr>
        <w:shd w:val="clear" w:color="auto" w:fill="FFFFFF"/>
        <w:spacing w:after="150" w:line="360" w:lineRule="auto"/>
        <w:ind w:firstLine="709"/>
        <w:rPr>
          <w:sz w:val="28"/>
          <w:szCs w:val="28"/>
        </w:rPr>
      </w:pPr>
      <w:r w:rsidRPr="00047AA8">
        <w:rPr>
          <w:sz w:val="28"/>
          <w:szCs w:val="28"/>
        </w:rPr>
        <w:t xml:space="preserve">Ограничения в использовании </w:t>
      </w:r>
      <w:proofErr w:type="gramStart"/>
      <w:r w:rsidRPr="00047AA8">
        <w:rPr>
          <w:sz w:val="28"/>
          <w:szCs w:val="28"/>
        </w:rPr>
        <w:t>электронных  образовательных</w:t>
      </w:r>
      <w:proofErr w:type="gramEnd"/>
      <w:r w:rsidRPr="00047AA8">
        <w:rPr>
          <w:sz w:val="28"/>
          <w:szCs w:val="28"/>
        </w:rPr>
        <w:t xml:space="preserve"> ресурсов в том, </w:t>
      </w:r>
      <w:r w:rsidR="00A153DE" w:rsidRPr="00047AA8">
        <w:rPr>
          <w:sz w:val="28"/>
          <w:szCs w:val="28"/>
        </w:rPr>
        <w:t xml:space="preserve">что </w:t>
      </w:r>
      <w:r w:rsidR="009E6B0B">
        <w:rPr>
          <w:sz w:val="28"/>
          <w:szCs w:val="28"/>
        </w:rPr>
        <w:t>не все ещё  школы укомплектованы современными техническими средствами, а также в том, что учителю нужно чётко следить за временем использования электронных ресурсов</w:t>
      </w:r>
      <w:r w:rsidR="00C74500">
        <w:rPr>
          <w:sz w:val="28"/>
          <w:szCs w:val="28"/>
        </w:rPr>
        <w:t xml:space="preserve"> как для эффективности урока, так и во </w:t>
      </w:r>
      <w:proofErr w:type="spellStart"/>
      <w:r w:rsidR="00C74500">
        <w:rPr>
          <w:sz w:val="28"/>
          <w:szCs w:val="28"/>
        </w:rPr>
        <w:t>избежании</w:t>
      </w:r>
      <w:proofErr w:type="spellEnd"/>
      <w:r w:rsidR="00C74500">
        <w:rPr>
          <w:sz w:val="28"/>
          <w:szCs w:val="28"/>
        </w:rPr>
        <w:t xml:space="preserve"> вреда для здоровья учащихся.</w:t>
      </w:r>
    </w:p>
    <w:p w:rsidR="00CD5D8E" w:rsidRDefault="009E6ACD" w:rsidP="00C74500">
      <w:pPr>
        <w:pStyle w:val="a3"/>
        <w:shd w:val="clear" w:color="auto" w:fill="FFFFFF"/>
        <w:spacing w:line="360" w:lineRule="auto"/>
        <w:ind w:firstLine="709"/>
        <w:rPr>
          <w:b/>
          <w:bCs/>
          <w:sz w:val="28"/>
          <w:szCs w:val="28"/>
        </w:rPr>
      </w:pPr>
      <w:r>
        <w:rPr>
          <w:b/>
          <w:bCs/>
          <w:sz w:val="28"/>
          <w:szCs w:val="28"/>
        </w:rPr>
        <w:t>5.</w:t>
      </w:r>
      <w:r w:rsidR="00595FF1" w:rsidRPr="00047AA8">
        <w:rPr>
          <w:b/>
          <w:bCs/>
          <w:sz w:val="28"/>
          <w:szCs w:val="28"/>
        </w:rPr>
        <w:t>Проектирование учебного занятия с использованием информационных технологий.</w:t>
      </w:r>
    </w:p>
    <w:p w:rsidR="009E6ACD" w:rsidRPr="009E6ACD" w:rsidRDefault="009E6ACD" w:rsidP="00C74500">
      <w:pPr>
        <w:pStyle w:val="a3"/>
        <w:shd w:val="clear" w:color="auto" w:fill="FFFFFF"/>
        <w:spacing w:after="150" w:line="360" w:lineRule="auto"/>
        <w:ind w:firstLine="709"/>
        <w:rPr>
          <w:sz w:val="28"/>
          <w:szCs w:val="28"/>
        </w:rPr>
      </w:pPr>
      <w:r w:rsidRPr="009E6ACD">
        <w:rPr>
          <w:sz w:val="28"/>
          <w:szCs w:val="28"/>
        </w:rPr>
        <w:t>В качестве примера можно рассмотреть электронное издание "История России в XVII-ХIХ веках". По ходу урока учитель поэтапно выводит необходимый материал на экран и рассматривает основные вопросы данной темы. В случае использования слайда-задания он организует обсуждение поставленного вопроса и подводит его итоги.</w:t>
      </w:r>
    </w:p>
    <w:p w:rsidR="009E6ACD" w:rsidRPr="009E6ACD" w:rsidRDefault="009E6ACD" w:rsidP="00C74500">
      <w:pPr>
        <w:pStyle w:val="a3"/>
        <w:shd w:val="clear" w:color="auto" w:fill="FFFFFF"/>
        <w:spacing w:after="150" w:line="360" w:lineRule="auto"/>
        <w:ind w:firstLine="709"/>
        <w:rPr>
          <w:sz w:val="28"/>
          <w:szCs w:val="28"/>
        </w:rPr>
      </w:pPr>
      <w:r w:rsidRPr="009E6ACD">
        <w:rPr>
          <w:sz w:val="28"/>
          <w:szCs w:val="28"/>
        </w:rPr>
        <w:t>В случае необходимости учитель может заменить текст, рисунок, диаграмму, или просто скрыть не нужные слайды. Эти возможности программы позволяют максимально настраивать любую имеющуюся презентацию под конкретный урок в конкретном классе.</w:t>
      </w:r>
    </w:p>
    <w:p w:rsidR="009E6ACD" w:rsidRPr="009E6ACD" w:rsidRDefault="009E6ACD" w:rsidP="00C74500">
      <w:pPr>
        <w:pStyle w:val="a3"/>
        <w:shd w:val="clear" w:color="auto" w:fill="FFFFFF"/>
        <w:spacing w:after="150" w:line="360" w:lineRule="auto"/>
        <w:ind w:firstLine="709"/>
        <w:rPr>
          <w:sz w:val="28"/>
          <w:szCs w:val="28"/>
        </w:rPr>
      </w:pPr>
      <w:r w:rsidRPr="009E6ACD">
        <w:rPr>
          <w:sz w:val="28"/>
          <w:szCs w:val="28"/>
        </w:rPr>
        <w:t xml:space="preserve">На этапе проверки знаний учащимся предъявляются различные изображения, либо уже знакомые им в процессе изучения темы, либо незнакомые, но посвященные важным, узловым событиям и способные вызвать "эффект узнавания". Второй вариант является оптимальным, ибо помогает достаточно точно определить способность учащихся свободно ориентироваться в историческом материале. Изображения при работе на данном этапе урока презентуются без сопроводительных подписей, в хронологическом порядке (опыт показывает, что нарушение хронологического порядка чрезмерно усложняет задание и делает его непосильным для большинства школьников, однако и такой </w:t>
      </w:r>
      <w:r w:rsidRPr="009E6ACD">
        <w:rPr>
          <w:sz w:val="28"/>
          <w:szCs w:val="28"/>
        </w:rPr>
        <w:lastRenderedPageBreak/>
        <w:t>вариант может использоваться в сильных классах, а также на различных исторических вечерах, викторинах и т.п.). Задача учеников - определить, чему посвящено изображение ("придумать собственную подпись"). Работа может выполняться как устно, так и в письменной форме.</w:t>
      </w:r>
    </w:p>
    <w:p w:rsidR="009E6ACD" w:rsidRPr="009E6ACD" w:rsidRDefault="009E6ACD" w:rsidP="00C74500">
      <w:pPr>
        <w:pStyle w:val="a3"/>
        <w:shd w:val="clear" w:color="auto" w:fill="FFFFFF"/>
        <w:spacing w:after="150" w:line="360" w:lineRule="auto"/>
        <w:ind w:firstLine="709"/>
        <w:rPr>
          <w:sz w:val="28"/>
          <w:szCs w:val="28"/>
        </w:rPr>
      </w:pPr>
      <w:r w:rsidRPr="009E6ACD">
        <w:rPr>
          <w:sz w:val="28"/>
          <w:szCs w:val="28"/>
        </w:rPr>
        <w:t>Например, при опросе по теме "Отечественная война 1812 г." учащимся в качестве контрольных могут быть предъявлены следующие изображения:</w:t>
      </w:r>
    </w:p>
    <w:p w:rsidR="009E6ACD" w:rsidRPr="009E6ACD" w:rsidRDefault="009E6ACD" w:rsidP="00C74500">
      <w:pPr>
        <w:pStyle w:val="a3"/>
        <w:shd w:val="clear" w:color="auto" w:fill="FFFFFF"/>
        <w:spacing w:after="150" w:line="360" w:lineRule="auto"/>
        <w:ind w:firstLine="709"/>
        <w:rPr>
          <w:sz w:val="28"/>
          <w:szCs w:val="28"/>
        </w:rPr>
      </w:pPr>
      <w:r w:rsidRPr="009E6ACD">
        <w:rPr>
          <w:sz w:val="28"/>
          <w:szCs w:val="28"/>
        </w:rPr>
        <w:t xml:space="preserve">а) портрет императора Александра </w:t>
      </w:r>
      <w:proofErr w:type="spellStart"/>
      <w:r w:rsidRPr="009E6ACD">
        <w:rPr>
          <w:sz w:val="28"/>
          <w:szCs w:val="28"/>
        </w:rPr>
        <w:t>I;б</w:t>
      </w:r>
      <w:proofErr w:type="spellEnd"/>
      <w:r w:rsidRPr="009E6ACD">
        <w:rPr>
          <w:sz w:val="28"/>
          <w:szCs w:val="28"/>
        </w:rPr>
        <w:t>) портрет императора Наполеона;</w:t>
      </w:r>
    </w:p>
    <w:p w:rsidR="009E6ACD" w:rsidRPr="009E6ACD" w:rsidRDefault="009E6ACD" w:rsidP="00C74500">
      <w:pPr>
        <w:pStyle w:val="a3"/>
        <w:shd w:val="clear" w:color="auto" w:fill="FFFFFF"/>
        <w:spacing w:after="150" w:line="360" w:lineRule="auto"/>
        <w:ind w:firstLine="709"/>
        <w:rPr>
          <w:sz w:val="28"/>
          <w:szCs w:val="28"/>
        </w:rPr>
      </w:pPr>
      <w:r w:rsidRPr="009E6ACD">
        <w:rPr>
          <w:sz w:val="28"/>
          <w:szCs w:val="28"/>
        </w:rPr>
        <w:t>в) переход французских войск через Неман;</w:t>
      </w:r>
      <w:r>
        <w:rPr>
          <w:sz w:val="28"/>
          <w:szCs w:val="28"/>
        </w:rPr>
        <w:t xml:space="preserve"> </w:t>
      </w:r>
      <w:r w:rsidRPr="009E6ACD">
        <w:rPr>
          <w:sz w:val="28"/>
          <w:szCs w:val="28"/>
        </w:rPr>
        <w:t xml:space="preserve">г) карта-схема Бородинского </w:t>
      </w:r>
      <w:proofErr w:type="spellStart"/>
      <w:proofErr w:type="gramStart"/>
      <w:r w:rsidRPr="009E6ACD">
        <w:rPr>
          <w:sz w:val="28"/>
          <w:szCs w:val="28"/>
        </w:rPr>
        <w:t>сражения;д</w:t>
      </w:r>
      <w:proofErr w:type="spellEnd"/>
      <w:proofErr w:type="gramEnd"/>
      <w:r w:rsidRPr="009E6ACD">
        <w:rPr>
          <w:sz w:val="28"/>
          <w:szCs w:val="28"/>
        </w:rPr>
        <w:t xml:space="preserve">) портрет М.И. </w:t>
      </w:r>
      <w:proofErr w:type="spellStart"/>
      <w:r w:rsidRPr="009E6ACD">
        <w:rPr>
          <w:sz w:val="28"/>
          <w:szCs w:val="28"/>
        </w:rPr>
        <w:t>Кутузова;е</w:t>
      </w:r>
      <w:proofErr w:type="spellEnd"/>
      <w:r w:rsidRPr="009E6ACD">
        <w:rPr>
          <w:sz w:val="28"/>
          <w:szCs w:val="28"/>
        </w:rPr>
        <w:t>) военный совет в Филях;</w:t>
      </w:r>
      <w:r>
        <w:rPr>
          <w:sz w:val="28"/>
          <w:szCs w:val="28"/>
        </w:rPr>
        <w:t xml:space="preserve"> </w:t>
      </w:r>
      <w:r w:rsidRPr="009E6ACD">
        <w:rPr>
          <w:sz w:val="28"/>
          <w:szCs w:val="28"/>
        </w:rPr>
        <w:t>ж) Наполеон ждет делегацию с ключами от Москвы;</w:t>
      </w:r>
      <w:r>
        <w:rPr>
          <w:sz w:val="28"/>
          <w:szCs w:val="28"/>
        </w:rPr>
        <w:t xml:space="preserve"> </w:t>
      </w:r>
      <w:r w:rsidRPr="009E6ACD">
        <w:rPr>
          <w:sz w:val="28"/>
          <w:szCs w:val="28"/>
        </w:rPr>
        <w:t>з) пожар Москвы;</w:t>
      </w:r>
      <w:r>
        <w:rPr>
          <w:sz w:val="28"/>
          <w:szCs w:val="28"/>
        </w:rPr>
        <w:t xml:space="preserve"> </w:t>
      </w:r>
      <w:r w:rsidRPr="009E6ACD">
        <w:rPr>
          <w:sz w:val="28"/>
          <w:szCs w:val="28"/>
        </w:rPr>
        <w:t>и) переправа французов через реку Березина.</w:t>
      </w:r>
    </w:p>
    <w:p w:rsidR="009E6ACD" w:rsidRPr="009E6ACD" w:rsidRDefault="009E6ACD" w:rsidP="00C74500">
      <w:pPr>
        <w:shd w:val="clear" w:color="auto" w:fill="FFFFFF"/>
        <w:spacing w:after="150" w:line="360" w:lineRule="auto"/>
        <w:ind w:firstLine="709"/>
        <w:rPr>
          <w:sz w:val="28"/>
          <w:szCs w:val="28"/>
        </w:rPr>
      </w:pPr>
      <w:r w:rsidRPr="009E6ACD">
        <w:rPr>
          <w:sz w:val="28"/>
          <w:szCs w:val="28"/>
        </w:rPr>
        <w:t>Использование десяти изображений - оптимально на данном этапе урока: учащиеся не утомляются, процедура контроля знаний упрощается.</w:t>
      </w:r>
    </w:p>
    <w:p w:rsidR="00F9227B" w:rsidRPr="00047AA8" w:rsidRDefault="00595FF1" w:rsidP="00C74500">
      <w:pPr>
        <w:spacing w:after="150" w:line="360" w:lineRule="auto"/>
        <w:ind w:firstLine="709"/>
        <w:textAlignment w:val="baseline"/>
        <w:rPr>
          <w:sz w:val="28"/>
          <w:szCs w:val="28"/>
        </w:rPr>
      </w:pPr>
      <w:r w:rsidRPr="00047AA8">
        <w:rPr>
          <w:b/>
          <w:sz w:val="28"/>
          <w:szCs w:val="28"/>
        </w:rPr>
        <w:t>6</w:t>
      </w:r>
      <w:r w:rsidR="00CD5D8E" w:rsidRPr="00047AA8">
        <w:rPr>
          <w:b/>
          <w:sz w:val="28"/>
          <w:szCs w:val="28"/>
        </w:rPr>
        <w:t>.</w:t>
      </w:r>
      <w:r w:rsidR="00CD5D8E" w:rsidRPr="00047AA8">
        <w:rPr>
          <w:b/>
          <w:spacing w:val="3"/>
          <w:sz w:val="28"/>
          <w:szCs w:val="28"/>
        </w:rPr>
        <w:t xml:space="preserve"> </w:t>
      </w:r>
      <w:r w:rsidR="009E6ACD">
        <w:rPr>
          <w:b/>
          <w:sz w:val="28"/>
          <w:szCs w:val="28"/>
        </w:rPr>
        <w:t xml:space="preserve">Описание </w:t>
      </w:r>
      <w:r w:rsidR="00CD5D8E" w:rsidRPr="00047AA8">
        <w:rPr>
          <w:b/>
          <w:sz w:val="28"/>
          <w:szCs w:val="28"/>
        </w:rPr>
        <w:t>образовательного результата, сформированного у обучающихся.</w:t>
      </w:r>
    </w:p>
    <w:p w:rsidR="00CD5D8E" w:rsidRPr="00047AA8" w:rsidRDefault="00CD5D8E" w:rsidP="00C74500">
      <w:pPr>
        <w:shd w:val="clear" w:color="auto" w:fill="FFFFFF"/>
        <w:spacing w:line="360" w:lineRule="auto"/>
        <w:ind w:firstLine="709"/>
        <w:rPr>
          <w:sz w:val="28"/>
          <w:szCs w:val="28"/>
        </w:rPr>
      </w:pPr>
      <w:r w:rsidRPr="00047AA8">
        <w:rPr>
          <w:sz w:val="28"/>
          <w:szCs w:val="28"/>
        </w:rPr>
        <w:t>Для закрепления материала школьникам можно предложить короткие тестовые задания. Задания в полном объеме передаются на экраны мониторов, и учащимся остается выбрать правильные ответы и указать их.</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 xml:space="preserve"> Применение компьютерных технологий на данном этапе позволяет ученикам, обучаясь в одном классе, по одной программе и учебнику, усваивать материал на различных уровнях. Учитывая свои способности, интересы, потребности, ученик получает право и возможность выбирать объём и глубину усвоения учебного материала, варьировать свою учебную нагрузку. На данном этапе уместно применение различных обучающих компьютерных карточек. </w:t>
      </w:r>
    </w:p>
    <w:p w:rsidR="00CD5D8E" w:rsidRPr="00047AA8" w:rsidRDefault="00CD5D8E" w:rsidP="00C74500">
      <w:pPr>
        <w:shd w:val="clear" w:color="auto" w:fill="FFFFFF"/>
        <w:spacing w:after="150" w:line="360" w:lineRule="auto"/>
        <w:ind w:firstLine="709"/>
        <w:rPr>
          <w:sz w:val="28"/>
          <w:szCs w:val="28"/>
        </w:rPr>
      </w:pPr>
      <w:r w:rsidRPr="00047AA8">
        <w:rPr>
          <w:sz w:val="28"/>
          <w:szCs w:val="28"/>
        </w:rPr>
        <w:lastRenderedPageBreak/>
        <w:t xml:space="preserve">В этом смысле компьютерные обучающие карточки оказываются наиболее эффективными. В них реализовано пошаговое заполнение пропусков, причём каждый шаг контролируется компьютером. Заполнив очередной </w:t>
      </w:r>
      <w:proofErr w:type="gramStart"/>
      <w:r w:rsidRPr="00047AA8">
        <w:rPr>
          <w:sz w:val="28"/>
          <w:szCs w:val="28"/>
        </w:rPr>
        <w:t>пропуск</w:t>
      </w:r>
      <w:proofErr w:type="gramEnd"/>
      <w:r w:rsidRPr="00047AA8">
        <w:rPr>
          <w:sz w:val="28"/>
          <w:szCs w:val="28"/>
        </w:rPr>
        <w:t xml:space="preserve"> ученик нажимает на кнопку "Проверить" и сразу высвечивается результат "Верно!" или "Неверно!". В случае неверного ответа компьютер дает конструктивный совет.</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Компьютерный учебник "помнит" об успехах и неудачах школьника. В первую очередь это видно по индикаторам усвоения тем. При первом "входе" в учебник они горят тревожным красным цветом. По мере выполнения заданий, включенных в каждую тему, индикаторы меняют цвет на спокойный зеленый.</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На этапе проверки знаний наиболее популярным методом на сегодняшний день становятся тестовые задания, в чём же их преимущество? Компьютерные тесты обеспечивают быструю и качественную обратную связь. При ответе на очередной вопрос компьютерного теста тут же появляется сообщение: "Верно!" или "Неверно!". В некоторых компьютерных тестах при правильном ответе произносится фраза: "Верно. Вам не отказать в сообразительности", а при неправильном ответе: "Жаль, но вы обманули мои ожидания. Очевидно, вы невнимательно читали учебник". При неправильном ответе на вопрос ученик может повторить вопрос, т.е. ответить на него заново, пока не получит правильный ответ. При оценке правильности ответа учитывается только первая попытка ответа на вопрос.</w:t>
      </w:r>
    </w:p>
    <w:p w:rsidR="009E6ACD" w:rsidRDefault="00CD5D8E" w:rsidP="00C74500">
      <w:pPr>
        <w:shd w:val="clear" w:color="auto" w:fill="FFFFFF"/>
        <w:spacing w:after="150" w:line="360" w:lineRule="auto"/>
        <w:ind w:firstLine="709"/>
        <w:rPr>
          <w:sz w:val="28"/>
          <w:szCs w:val="28"/>
        </w:rPr>
      </w:pPr>
      <w:r w:rsidRPr="00047AA8">
        <w:rPr>
          <w:sz w:val="28"/>
          <w:szCs w:val="28"/>
        </w:rPr>
        <w:t>После ответа на вопросы теста появляется таблица оценки результатов, в которой фиксируется количество верных и неверных ответов, время выполнения теста.</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Компьютер показывает полную картину положения дел в классе: что усвоено хорошо, а что недостаточно, что нужно повторить ещё раз и с кем именно, т.е. компьютер показывает направления для индивидуальной работы.</w:t>
      </w:r>
    </w:p>
    <w:p w:rsidR="00CD5D8E" w:rsidRPr="00047AA8" w:rsidRDefault="00CD5D8E" w:rsidP="00C74500">
      <w:pPr>
        <w:shd w:val="clear" w:color="auto" w:fill="FFFFFF"/>
        <w:spacing w:after="150" w:line="360" w:lineRule="auto"/>
        <w:ind w:firstLine="709"/>
        <w:rPr>
          <w:sz w:val="28"/>
          <w:szCs w:val="28"/>
        </w:rPr>
      </w:pPr>
      <w:r w:rsidRPr="00047AA8">
        <w:rPr>
          <w:sz w:val="28"/>
          <w:szCs w:val="28"/>
        </w:rPr>
        <w:lastRenderedPageBreak/>
        <w:t xml:space="preserve">При закреплении знаний, используя программу </w:t>
      </w:r>
      <w:proofErr w:type="spellStart"/>
      <w:r w:rsidRPr="00047AA8">
        <w:rPr>
          <w:sz w:val="28"/>
          <w:szCs w:val="28"/>
        </w:rPr>
        <w:t>Power</w:t>
      </w:r>
      <w:proofErr w:type="spellEnd"/>
      <w:r w:rsidRPr="00047AA8">
        <w:rPr>
          <w:sz w:val="28"/>
          <w:szCs w:val="28"/>
        </w:rPr>
        <w:t xml:space="preserve"> </w:t>
      </w:r>
      <w:proofErr w:type="spellStart"/>
      <w:r w:rsidRPr="00047AA8">
        <w:rPr>
          <w:sz w:val="28"/>
          <w:szCs w:val="28"/>
        </w:rPr>
        <w:t>Point</w:t>
      </w:r>
      <w:proofErr w:type="spellEnd"/>
      <w:r w:rsidRPr="00047AA8">
        <w:rPr>
          <w:sz w:val="28"/>
          <w:szCs w:val="28"/>
        </w:rPr>
        <w:t>, можно организовать на уроке групповую деятельность учащихся, совместное творчество по созданию слайдов учителя и учеников, создает на уроке благоприятный психологический климат, формирует умение работать в группе.</w:t>
      </w:r>
    </w:p>
    <w:p w:rsidR="00047AA8" w:rsidRDefault="00CD5D8E" w:rsidP="00C74500">
      <w:pPr>
        <w:shd w:val="clear" w:color="auto" w:fill="FFFFFF"/>
        <w:spacing w:after="150" w:line="360" w:lineRule="auto"/>
        <w:ind w:firstLine="709"/>
        <w:rPr>
          <w:sz w:val="28"/>
          <w:szCs w:val="28"/>
        </w:rPr>
      </w:pPr>
      <w:r w:rsidRPr="00047AA8">
        <w:rPr>
          <w:sz w:val="28"/>
          <w:szCs w:val="28"/>
        </w:rPr>
        <w:t>Критерий полезности, можно сформулировать так: та или иная компьютерная технология целесообразна, если она позволяет получить такие результаты обучения, какие нельзя получить без применения этой технологии.</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Таким образом можно выделить выгодные особенности работы с компьютерной поддержкой на уроке:</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1. Автоматизируется отработка базовых навыков за более короткий промежуток времени, за счет увеличения объёма выполненных заданий.</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2. Повышается интерес, интеллектуальная активность и работоспособность учеников.</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3. Ученик имеет возможность контролировать темп деятельности и уровень сложности, тем самым обеспечивается уровневая дифференциация.</w:t>
      </w:r>
    </w:p>
    <w:p w:rsidR="00A727EA" w:rsidRPr="00047AA8" w:rsidRDefault="00CD5D8E" w:rsidP="00C74500">
      <w:pPr>
        <w:shd w:val="clear" w:color="auto" w:fill="FFFFFF"/>
        <w:spacing w:after="150" w:line="360" w:lineRule="auto"/>
        <w:ind w:firstLine="709"/>
        <w:rPr>
          <w:sz w:val="28"/>
          <w:szCs w:val="28"/>
        </w:rPr>
      </w:pPr>
      <w:r w:rsidRPr="00047AA8">
        <w:rPr>
          <w:sz w:val="28"/>
          <w:szCs w:val="28"/>
        </w:rPr>
        <w:t>4. Компьютер помогает учителю проконтролировать не только окончательные, но и промежуточные результаты, количество допущенных ошибок, тут же выявить пробел в знаниях и спланировать дальнейшую работу.</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 xml:space="preserve">На современном этапе развития общества обновление школ возможно лишь на путях разработки новых педагогических технологий и соответствующей подготовки профессиональных педагогов. Именно поэтому на сегодняшний день так важно внедрение инновационных технологий и систематическое пользование персональным компьютером в процессе преподавания гуманитарных дисциплин, в частности истории и </w:t>
      </w:r>
      <w:r w:rsidRPr="00047AA8">
        <w:rPr>
          <w:sz w:val="28"/>
          <w:szCs w:val="28"/>
        </w:rPr>
        <w:lastRenderedPageBreak/>
        <w:t>обществознания.</w:t>
      </w:r>
      <w:r w:rsidR="00E47775">
        <w:rPr>
          <w:sz w:val="28"/>
          <w:szCs w:val="28"/>
        </w:rPr>
        <w:t xml:space="preserve"> </w:t>
      </w:r>
      <w:r w:rsidRPr="00047AA8">
        <w:rPr>
          <w:sz w:val="28"/>
          <w:szCs w:val="28"/>
        </w:rPr>
        <w:t>Таким образом, применение новых технологий приводит к следующим результатам:</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1. Повышение уровня использования наглядности на уроке;</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2. Повышение производительности урока;</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3. Установление</w:t>
      </w:r>
      <w:r w:rsidR="00047AA8">
        <w:rPr>
          <w:sz w:val="28"/>
          <w:szCs w:val="28"/>
        </w:rPr>
        <w:t xml:space="preserve"> </w:t>
      </w:r>
      <w:proofErr w:type="spellStart"/>
      <w:r w:rsidR="00047AA8">
        <w:rPr>
          <w:sz w:val="28"/>
          <w:szCs w:val="28"/>
        </w:rPr>
        <w:t>межпредметных</w:t>
      </w:r>
      <w:proofErr w:type="spellEnd"/>
      <w:r w:rsidR="00047AA8">
        <w:rPr>
          <w:sz w:val="28"/>
          <w:szCs w:val="28"/>
        </w:rPr>
        <w:t xml:space="preserve"> связей с </w:t>
      </w:r>
      <w:r w:rsidR="00A727EA" w:rsidRPr="00047AA8">
        <w:rPr>
          <w:sz w:val="28"/>
          <w:szCs w:val="28"/>
        </w:rPr>
        <w:t>информатикой, физикой, литературой</w:t>
      </w:r>
      <w:r w:rsidRPr="00047AA8">
        <w:rPr>
          <w:sz w:val="28"/>
          <w:szCs w:val="28"/>
        </w:rPr>
        <w:t xml:space="preserve"> и др.</w:t>
      </w:r>
    </w:p>
    <w:p w:rsidR="00480C8B" w:rsidRPr="00047AA8" w:rsidRDefault="00C74500" w:rsidP="00C74500">
      <w:pPr>
        <w:shd w:val="clear" w:color="auto" w:fill="FFFFFF"/>
        <w:spacing w:after="150" w:line="360" w:lineRule="auto"/>
        <w:ind w:firstLine="709"/>
        <w:rPr>
          <w:sz w:val="28"/>
          <w:szCs w:val="28"/>
        </w:rPr>
      </w:pPr>
      <w:r>
        <w:rPr>
          <w:sz w:val="28"/>
          <w:szCs w:val="28"/>
        </w:rPr>
        <w:t>4</w:t>
      </w:r>
      <w:r w:rsidR="00CD5D8E" w:rsidRPr="00047AA8">
        <w:rPr>
          <w:sz w:val="28"/>
          <w:szCs w:val="28"/>
        </w:rPr>
        <w:t>. Необходимость обращать огромное внимание на логику подачи учебного материала положительным образом сказывается на уровне знаний учащихся.</w:t>
      </w:r>
    </w:p>
    <w:p w:rsidR="00CD5D8E" w:rsidRPr="00C74500" w:rsidRDefault="00C74500" w:rsidP="00C74500">
      <w:pPr>
        <w:shd w:val="clear" w:color="auto" w:fill="FFFFFF"/>
        <w:spacing w:after="150" w:line="360" w:lineRule="auto"/>
        <w:ind w:firstLine="709"/>
        <w:rPr>
          <w:sz w:val="28"/>
          <w:szCs w:val="28"/>
        </w:rPr>
      </w:pPr>
      <w:r>
        <w:rPr>
          <w:sz w:val="28"/>
          <w:szCs w:val="28"/>
        </w:rPr>
        <w:t>5</w:t>
      </w:r>
      <w:r w:rsidR="00CD5D8E" w:rsidRPr="00C74500">
        <w:rPr>
          <w:sz w:val="28"/>
          <w:szCs w:val="28"/>
        </w:rPr>
        <w:t>. А самое главное - у учеников меняется отношен</w:t>
      </w:r>
      <w:r w:rsidR="00480C8B" w:rsidRPr="00C74500">
        <w:rPr>
          <w:sz w:val="28"/>
          <w:szCs w:val="28"/>
        </w:rPr>
        <w:t>ие к компьютеру</w:t>
      </w:r>
      <w:r w:rsidR="00CD5D8E" w:rsidRPr="00C74500">
        <w:rPr>
          <w:sz w:val="28"/>
          <w:szCs w:val="28"/>
        </w:rPr>
        <w:t xml:space="preserve"> как к дорогой, увлекательной игрушке. Ребята начинают воспринимать его в качестве универсального инструмента для работы в любой области человеческой деятельности.</w:t>
      </w:r>
    </w:p>
    <w:p w:rsidR="00CD5D8E" w:rsidRPr="00047AA8" w:rsidRDefault="00CD5D8E" w:rsidP="00C74500">
      <w:pPr>
        <w:shd w:val="clear" w:color="auto" w:fill="FFFFFF"/>
        <w:spacing w:line="360" w:lineRule="auto"/>
        <w:ind w:firstLine="709"/>
        <w:rPr>
          <w:sz w:val="28"/>
          <w:szCs w:val="28"/>
        </w:rPr>
      </w:pPr>
      <w:r w:rsidRPr="00047AA8">
        <w:rPr>
          <w:sz w:val="28"/>
          <w:szCs w:val="28"/>
        </w:rPr>
        <w:t>Современные информационные технологии открывают учащимся доступ к нетрадиционным источникам информации, повышают эффективность самостоятельной работы, дают совершенно новые возможности для творчества, обретения и закрепления различных профессиональных навыков.</w:t>
      </w:r>
    </w:p>
    <w:p w:rsidR="00CD5D8E" w:rsidRPr="00047AA8" w:rsidRDefault="00CD5D8E" w:rsidP="00C74500">
      <w:pPr>
        <w:shd w:val="clear" w:color="auto" w:fill="FFFFFF"/>
        <w:spacing w:after="150" w:line="360" w:lineRule="auto"/>
        <w:ind w:firstLine="709"/>
        <w:rPr>
          <w:sz w:val="28"/>
          <w:szCs w:val="28"/>
        </w:rPr>
      </w:pPr>
      <w:r w:rsidRPr="00047AA8">
        <w:rPr>
          <w:sz w:val="28"/>
          <w:szCs w:val="28"/>
        </w:rPr>
        <w:t>Таким образом, можно утверждать, что применение информационных технологий в обучении истории достаточно эффективно. Использование информационных технологий гарантирует рост качественной успеваемости, повышение прочности знаний, повышение общей эффективности и интереса учеников к предмету истории.</w:t>
      </w:r>
    </w:p>
    <w:p w:rsidR="005F08AD" w:rsidRPr="00047AA8" w:rsidRDefault="00C74500" w:rsidP="00047AA8">
      <w:pPr>
        <w:spacing w:line="360" w:lineRule="auto"/>
        <w:jc w:val="center"/>
        <w:rPr>
          <w:rStyle w:val="3"/>
          <w:b/>
          <w:sz w:val="28"/>
          <w:szCs w:val="28"/>
        </w:rPr>
      </w:pPr>
      <w:r>
        <w:rPr>
          <w:rStyle w:val="3"/>
          <w:b/>
          <w:sz w:val="28"/>
          <w:szCs w:val="28"/>
        </w:rPr>
        <w:t>7.</w:t>
      </w:r>
      <w:r w:rsidR="005F08AD" w:rsidRPr="00047AA8">
        <w:rPr>
          <w:rStyle w:val="3"/>
          <w:b/>
          <w:sz w:val="28"/>
          <w:szCs w:val="28"/>
        </w:rPr>
        <w:t>Перечень электронных образовательных ресурсов</w:t>
      </w:r>
      <w:r w:rsidR="00271D76" w:rsidRPr="00047AA8">
        <w:rPr>
          <w:rStyle w:val="3"/>
          <w:b/>
          <w:sz w:val="28"/>
          <w:szCs w:val="28"/>
        </w:rPr>
        <w:t xml:space="preserve"> по истории</w:t>
      </w:r>
    </w:p>
    <w:p w:rsidR="005F08AD" w:rsidRPr="00047AA8" w:rsidRDefault="005F08AD" w:rsidP="00047AA8">
      <w:pPr>
        <w:spacing w:line="360" w:lineRule="auto"/>
        <w:rPr>
          <w:sz w:val="28"/>
          <w:szCs w:val="28"/>
        </w:rPr>
      </w:pPr>
      <w:r w:rsidRPr="00047AA8">
        <w:rPr>
          <w:rStyle w:val="5"/>
          <w:sz w:val="28"/>
          <w:szCs w:val="28"/>
        </w:rPr>
        <w:t>История России. Обществознание: Учебно-методический комплект для школы</w:t>
      </w:r>
    </w:p>
    <w:p w:rsidR="005F08AD" w:rsidRPr="00047AA8" w:rsidRDefault="007913E6" w:rsidP="00047AA8">
      <w:pPr>
        <w:spacing w:line="360" w:lineRule="auto"/>
        <w:ind w:left="284"/>
        <w:rPr>
          <w:sz w:val="28"/>
          <w:szCs w:val="28"/>
        </w:rPr>
      </w:pPr>
      <w:hyperlink r:id="rId5" w:history="1">
        <w:r w:rsidR="005F08AD" w:rsidRPr="00047AA8">
          <w:rPr>
            <w:rStyle w:val="a5"/>
            <w:rFonts w:eastAsia="Microsoft Sans Serif"/>
            <w:color w:val="auto"/>
            <w:sz w:val="28"/>
            <w:szCs w:val="28"/>
          </w:rPr>
          <w:t>http://biography.globala.ru/</w:t>
        </w:r>
      </w:hyperlink>
      <w:r w:rsidR="005F08AD" w:rsidRPr="00047AA8">
        <w:rPr>
          <w:sz w:val="28"/>
          <w:szCs w:val="28"/>
        </w:rPr>
        <w:t xml:space="preserve"> - </w:t>
      </w:r>
      <w:r w:rsidR="005F08AD" w:rsidRPr="00047AA8">
        <w:rPr>
          <w:rStyle w:val="blogdescription"/>
          <w:sz w:val="28"/>
          <w:szCs w:val="28"/>
        </w:rPr>
        <w:t>Биографии известных людей</w:t>
      </w:r>
    </w:p>
    <w:p w:rsidR="005F08AD" w:rsidRPr="00047AA8" w:rsidRDefault="007913E6" w:rsidP="00047AA8">
      <w:pPr>
        <w:spacing w:line="360" w:lineRule="auto"/>
        <w:ind w:left="284"/>
        <w:rPr>
          <w:sz w:val="28"/>
          <w:szCs w:val="28"/>
        </w:rPr>
      </w:pPr>
      <w:hyperlink r:id="rId6" w:history="1">
        <w:r w:rsidR="005F08AD" w:rsidRPr="00047AA8">
          <w:rPr>
            <w:rStyle w:val="a5"/>
            <w:rFonts w:eastAsia="Microsoft Sans Serif"/>
            <w:color w:val="auto"/>
            <w:sz w:val="28"/>
            <w:szCs w:val="28"/>
          </w:rPr>
          <w:t>http://www.stolypin.ru/</w:t>
        </w:r>
      </w:hyperlink>
      <w:r w:rsidR="005F08AD" w:rsidRPr="00047AA8">
        <w:rPr>
          <w:sz w:val="28"/>
          <w:szCs w:val="28"/>
        </w:rPr>
        <w:t xml:space="preserve"> - </w:t>
      </w:r>
      <w:r w:rsidR="005F08AD" w:rsidRPr="00047AA8">
        <w:rPr>
          <w:bCs/>
          <w:sz w:val="28"/>
          <w:szCs w:val="28"/>
        </w:rPr>
        <w:t xml:space="preserve">посвященных личности и реформаторскому наследию </w:t>
      </w:r>
      <w:proofErr w:type="spellStart"/>
      <w:r w:rsidR="005F08AD" w:rsidRPr="00047AA8">
        <w:rPr>
          <w:bCs/>
          <w:sz w:val="28"/>
          <w:szCs w:val="28"/>
        </w:rPr>
        <w:t>П.А.Столыпина</w:t>
      </w:r>
      <w:proofErr w:type="spellEnd"/>
      <w:r w:rsidR="005F08AD" w:rsidRPr="00047AA8">
        <w:rPr>
          <w:bCs/>
          <w:sz w:val="28"/>
          <w:szCs w:val="28"/>
        </w:rPr>
        <w:t xml:space="preserve"> 2011 г.</w:t>
      </w:r>
    </w:p>
    <w:p w:rsidR="005F08AD" w:rsidRPr="00047AA8" w:rsidRDefault="007913E6" w:rsidP="00047AA8">
      <w:pPr>
        <w:spacing w:line="360" w:lineRule="auto"/>
        <w:ind w:left="284"/>
        <w:rPr>
          <w:sz w:val="28"/>
          <w:szCs w:val="28"/>
        </w:rPr>
      </w:pPr>
      <w:hyperlink r:id="rId7" w:history="1">
        <w:r w:rsidR="005F08AD" w:rsidRPr="00047AA8">
          <w:rPr>
            <w:rStyle w:val="a5"/>
            <w:rFonts w:eastAsia="Microsoft Sans Serif"/>
            <w:color w:val="auto"/>
            <w:sz w:val="28"/>
            <w:szCs w:val="28"/>
          </w:rPr>
          <w:t>http://bibliofond.ru</w:t>
        </w:r>
      </w:hyperlink>
      <w:r w:rsidR="005F08AD" w:rsidRPr="00047AA8">
        <w:rPr>
          <w:sz w:val="28"/>
          <w:szCs w:val="28"/>
        </w:rPr>
        <w:t xml:space="preserve"> – Библиотека научной и студенческой информации</w:t>
      </w:r>
    </w:p>
    <w:p w:rsidR="005F08AD" w:rsidRPr="00047AA8" w:rsidRDefault="007913E6" w:rsidP="00047AA8">
      <w:pPr>
        <w:spacing w:line="360" w:lineRule="auto"/>
        <w:ind w:left="284"/>
        <w:rPr>
          <w:sz w:val="28"/>
          <w:szCs w:val="28"/>
        </w:rPr>
      </w:pPr>
      <w:hyperlink r:id="rId8" w:history="1">
        <w:r w:rsidR="005F08AD" w:rsidRPr="00047AA8">
          <w:rPr>
            <w:rStyle w:val="a5"/>
            <w:rFonts w:eastAsia="Microsoft Sans Serif"/>
            <w:color w:val="auto"/>
            <w:sz w:val="28"/>
            <w:szCs w:val="28"/>
          </w:rPr>
          <w:t>http://www.hrono.info</w:t>
        </w:r>
      </w:hyperlink>
      <w:r w:rsidR="005F08AD" w:rsidRPr="00047AA8">
        <w:rPr>
          <w:sz w:val="28"/>
          <w:szCs w:val="28"/>
        </w:rPr>
        <w:t xml:space="preserve"> – Всемирная история в интернете</w:t>
      </w:r>
    </w:p>
    <w:p w:rsidR="00CD5D8E" w:rsidRPr="006E4342" w:rsidRDefault="00C74500" w:rsidP="00E47775">
      <w:pPr>
        <w:spacing w:line="360" w:lineRule="auto"/>
        <w:ind w:right="20"/>
        <w:rPr>
          <w:sz w:val="28"/>
          <w:szCs w:val="28"/>
        </w:rPr>
      </w:pPr>
      <w:r>
        <w:rPr>
          <w:sz w:val="28"/>
          <w:szCs w:val="28"/>
        </w:rPr>
        <w:t xml:space="preserve">    </w:t>
      </w:r>
      <w:hyperlink r:id="rId9" w:history="1">
        <w:r w:rsidR="005F08AD" w:rsidRPr="00047AA8">
          <w:rPr>
            <w:rStyle w:val="a5"/>
            <w:rFonts w:eastAsia="Microsoft Sans Serif"/>
            <w:bCs/>
            <w:color w:val="auto"/>
            <w:sz w:val="28"/>
            <w:szCs w:val="28"/>
            <w:lang w:val="en-US"/>
          </w:rPr>
          <w:t>http</w:t>
        </w:r>
        <w:r w:rsidR="005F08AD" w:rsidRPr="00047AA8">
          <w:rPr>
            <w:rStyle w:val="a5"/>
            <w:rFonts w:eastAsia="Microsoft Sans Serif"/>
            <w:bCs/>
            <w:color w:val="auto"/>
            <w:sz w:val="28"/>
            <w:szCs w:val="28"/>
          </w:rPr>
          <w:t>://</w:t>
        </w:r>
        <w:r w:rsidR="005F08AD" w:rsidRPr="00047AA8">
          <w:rPr>
            <w:rStyle w:val="a5"/>
            <w:rFonts w:eastAsia="Microsoft Sans Serif"/>
            <w:bCs/>
            <w:color w:val="auto"/>
            <w:sz w:val="28"/>
            <w:szCs w:val="28"/>
            <w:lang w:val="en-US"/>
          </w:rPr>
          <w:t>history</w:t>
        </w:r>
        <w:r w:rsidR="005F08AD" w:rsidRPr="00047AA8">
          <w:rPr>
            <w:rStyle w:val="a5"/>
            <w:rFonts w:eastAsia="Microsoft Sans Serif"/>
            <w:bCs/>
            <w:color w:val="auto"/>
            <w:sz w:val="28"/>
            <w:szCs w:val="28"/>
          </w:rPr>
          <w:t>.</w:t>
        </w:r>
        <w:proofErr w:type="spellStart"/>
        <w:r w:rsidR="005F08AD" w:rsidRPr="00047AA8">
          <w:rPr>
            <w:rStyle w:val="a5"/>
            <w:rFonts w:eastAsia="Microsoft Sans Serif"/>
            <w:bCs/>
            <w:color w:val="auto"/>
            <w:sz w:val="28"/>
            <w:szCs w:val="28"/>
            <w:lang w:val="en-US"/>
          </w:rPr>
          <w:t>standart</w:t>
        </w:r>
        <w:proofErr w:type="spellEnd"/>
        <w:r w:rsidR="005F08AD" w:rsidRPr="00047AA8">
          <w:rPr>
            <w:rStyle w:val="a5"/>
            <w:rFonts w:eastAsia="Microsoft Sans Serif"/>
            <w:bCs/>
            <w:color w:val="auto"/>
            <w:sz w:val="28"/>
            <w:szCs w:val="28"/>
          </w:rPr>
          <w:t>.</w:t>
        </w:r>
        <w:proofErr w:type="spellStart"/>
        <w:r w:rsidR="005F08AD" w:rsidRPr="00047AA8">
          <w:rPr>
            <w:rStyle w:val="a5"/>
            <w:rFonts w:eastAsia="Microsoft Sans Serif"/>
            <w:bCs/>
            <w:color w:val="auto"/>
            <w:sz w:val="28"/>
            <w:szCs w:val="28"/>
            <w:lang w:val="en-US"/>
          </w:rPr>
          <w:t>edu</w:t>
        </w:r>
        <w:proofErr w:type="spellEnd"/>
        <w:r w:rsidR="005F08AD" w:rsidRPr="00047AA8">
          <w:rPr>
            <w:rStyle w:val="a5"/>
            <w:rFonts w:eastAsia="Microsoft Sans Serif"/>
            <w:bCs/>
            <w:color w:val="auto"/>
            <w:sz w:val="28"/>
            <w:szCs w:val="28"/>
          </w:rPr>
          <w:t>.</w:t>
        </w:r>
        <w:proofErr w:type="spellStart"/>
        <w:r w:rsidR="005F08AD" w:rsidRPr="00047AA8">
          <w:rPr>
            <w:rStyle w:val="a5"/>
            <w:rFonts w:eastAsia="Microsoft Sans Serif"/>
            <w:bCs/>
            <w:color w:val="auto"/>
            <w:sz w:val="28"/>
            <w:szCs w:val="28"/>
            <w:lang w:val="en-US"/>
          </w:rPr>
          <w:t>ru</w:t>
        </w:r>
        <w:proofErr w:type="spellEnd"/>
      </w:hyperlink>
      <w:r w:rsidR="005F08AD" w:rsidRPr="00047AA8">
        <w:rPr>
          <w:rStyle w:val="50"/>
          <w:b w:val="0"/>
          <w:sz w:val="28"/>
          <w:szCs w:val="28"/>
          <w:lang w:val="ru-RU"/>
        </w:rPr>
        <w:t xml:space="preserve"> </w:t>
      </w:r>
      <w:r w:rsidR="005F08AD" w:rsidRPr="00047AA8">
        <w:rPr>
          <w:rStyle w:val="5"/>
          <w:sz w:val="28"/>
          <w:szCs w:val="28"/>
        </w:rPr>
        <w:t>Коллекция «Исторические документы» Росси</w:t>
      </w:r>
      <w:r w:rsidR="00047AA8">
        <w:rPr>
          <w:rStyle w:val="5"/>
          <w:sz w:val="28"/>
          <w:szCs w:val="28"/>
        </w:rPr>
        <w:t>йского общеобразовательного пор</w:t>
      </w:r>
      <w:r w:rsidR="005F08AD" w:rsidRPr="00047AA8">
        <w:rPr>
          <w:rStyle w:val="5"/>
          <w:sz w:val="28"/>
          <w:szCs w:val="28"/>
        </w:rPr>
        <w:t>тала</w:t>
      </w:r>
    </w:p>
    <w:sectPr w:rsidR="00CD5D8E" w:rsidRPr="006E4342" w:rsidSect="005F08A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5CA0"/>
    <w:multiLevelType w:val="multilevel"/>
    <w:tmpl w:val="5C8A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D76E7"/>
    <w:multiLevelType w:val="hybridMultilevel"/>
    <w:tmpl w:val="7520BA9C"/>
    <w:lvl w:ilvl="0" w:tplc="794CF5D4">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92A4C11"/>
    <w:multiLevelType w:val="hybridMultilevel"/>
    <w:tmpl w:val="2F683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584CC3"/>
    <w:multiLevelType w:val="hybridMultilevel"/>
    <w:tmpl w:val="06CE4F7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04"/>
    <w:rsid w:val="00047AA8"/>
    <w:rsid w:val="000F2700"/>
    <w:rsid w:val="00124D79"/>
    <w:rsid w:val="001B15FB"/>
    <w:rsid w:val="00271D76"/>
    <w:rsid w:val="002D6144"/>
    <w:rsid w:val="00365A36"/>
    <w:rsid w:val="004165FF"/>
    <w:rsid w:val="00480255"/>
    <w:rsid w:val="00480C8B"/>
    <w:rsid w:val="00487108"/>
    <w:rsid w:val="00510837"/>
    <w:rsid w:val="005274ED"/>
    <w:rsid w:val="00576AC2"/>
    <w:rsid w:val="00595FF1"/>
    <w:rsid w:val="005F08AD"/>
    <w:rsid w:val="006E4342"/>
    <w:rsid w:val="00784A17"/>
    <w:rsid w:val="00790B85"/>
    <w:rsid w:val="007913E6"/>
    <w:rsid w:val="007946A1"/>
    <w:rsid w:val="0085293C"/>
    <w:rsid w:val="008A1F04"/>
    <w:rsid w:val="008A562E"/>
    <w:rsid w:val="008E2870"/>
    <w:rsid w:val="008E6745"/>
    <w:rsid w:val="009E6ACD"/>
    <w:rsid w:val="009E6B0B"/>
    <w:rsid w:val="00A153DE"/>
    <w:rsid w:val="00A727EA"/>
    <w:rsid w:val="00A844C6"/>
    <w:rsid w:val="00BF68B9"/>
    <w:rsid w:val="00C353A8"/>
    <w:rsid w:val="00C74500"/>
    <w:rsid w:val="00CD5D8E"/>
    <w:rsid w:val="00D455D2"/>
    <w:rsid w:val="00E47775"/>
    <w:rsid w:val="00E92DF2"/>
    <w:rsid w:val="00ED28D4"/>
    <w:rsid w:val="00F46461"/>
    <w:rsid w:val="00F47A78"/>
    <w:rsid w:val="00F9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64A99-F494-4768-8F37-5DFE76A6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74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D28D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745"/>
    <w:pPr>
      <w:ind w:left="720"/>
      <w:contextualSpacing/>
    </w:pPr>
  </w:style>
  <w:style w:type="paragraph" w:styleId="a4">
    <w:name w:val="Normal (Web)"/>
    <w:basedOn w:val="a"/>
    <w:uiPriority w:val="99"/>
    <w:semiHidden/>
    <w:unhideWhenUsed/>
    <w:rsid w:val="004165FF"/>
    <w:pPr>
      <w:spacing w:before="100" w:beforeAutospacing="1" w:after="100" w:afterAutospacing="1"/>
    </w:pPr>
  </w:style>
  <w:style w:type="character" w:styleId="a5">
    <w:name w:val="Hyperlink"/>
    <w:basedOn w:val="a0"/>
    <w:uiPriority w:val="99"/>
    <w:unhideWhenUsed/>
    <w:rsid w:val="00F46461"/>
    <w:rPr>
      <w:color w:val="0000FF" w:themeColor="hyperlink"/>
      <w:u w:val="single"/>
    </w:rPr>
  </w:style>
  <w:style w:type="character" w:customStyle="1" w:styleId="10">
    <w:name w:val="Заголовок 1 Знак"/>
    <w:basedOn w:val="a0"/>
    <w:link w:val="1"/>
    <w:uiPriority w:val="9"/>
    <w:rsid w:val="00ED28D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D28D4"/>
  </w:style>
  <w:style w:type="character" w:styleId="a6">
    <w:name w:val="Emphasis"/>
    <w:basedOn w:val="a0"/>
    <w:uiPriority w:val="20"/>
    <w:qFormat/>
    <w:rsid w:val="00ED28D4"/>
    <w:rPr>
      <w:i/>
      <w:iCs/>
    </w:rPr>
  </w:style>
  <w:style w:type="character" w:customStyle="1" w:styleId="3">
    <w:name w:val="Основной текст (3)"/>
    <w:basedOn w:val="a0"/>
    <w:rsid w:val="005F08AD"/>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2">
    <w:name w:val="Заголовок №2"/>
    <w:basedOn w:val="a0"/>
    <w:rsid w:val="005F08AD"/>
    <w:rPr>
      <w:rFonts w:ascii="Microsoft Sans Serif" w:eastAsia="Microsoft Sans Serif" w:hAnsi="Microsoft Sans Serif" w:cs="Microsoft Sans Serif" w:hint="default"/>
      <w:b w:val="0"/>
      <w:bCs w:val="0"/>
      <w:i w:val="0"/>
      <w:iCs w:val="0"/>
      <w:smallCaps w:val="0"/>
      <w:strike w:val="0"/>
      <w:dstrike w:val="0"/>
      <w:spacing w:val="20"/>
      <w:sz w:val="23"/>
      <w:szCs w:val="23"/>
      <w:u w:val="none"/>
      <w:effect w:val="none"/>
    </w:rPr>
  </w:style>
  <w:style w:type="character" w:customStyle="1" w:styleId="30">
    <w:name w:val="Заголовок №3"/>
    <w:basedOn w:val="a0"/>
    <w:rsid w:val="005F08AD"/>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31">
    <w:name w:val="Заголовок №3 + Не полужирный"/>
    <w:rsid w:val="005F08AD"/>
    <w:rPr>
      <w:rFonts w:ascii="Times New Roman" w:eastAsia="Times New Roman" w:hAnsi="Times New Roman" w:cs="Times New Roman" w:hint="default"/>
      <w:b/>
      <w:bCs/>
      <w:i w:val="0"/>
      <w:iCs w:val="0"/>
      <w:smallCaps w:val="0"/>
      <w:strike w:val="0"/>
      <w:dstrike w:val="0"/>
      <w:spacing w:val="0"/>
      <w:sz w:val="18"/>
      <w:szCs w:val="18"/>
      <w:u w:val="none"/>
      <w:effect w:val="none"/>
      <w:lang w:val="en-US"/>
    </w:rPr>
  </w:style>
  <w:style w:type="character" w:customStyle="1" w:styleId="a7">
    <w:name w:val="Основной текст_"/>
    <w:link w:val="59"/>
    <w:locked/>
    <w:rsid w:val="005F08AD"/>
    <w:rPr>
      <w:rFonts w:ascii="Times New Roman" w:eastAsia="Times New Roman" w:hAnsi="Times New Roman" w:cs="Times New Roman"/>
      <w:sz w:val="18"/>
      <w:szCs w:val="18"/>
      <w:shd w:val="clear" w:color="auto" w:fill="FFFFFF"/>
    </w:rPr>
  </w:style>
  <w:style w:type="paragraph" w:customStyle="1" w:styleId="59">
    <w:name w:val="Основной текст59"/>
    <w:basedOn w:val="a"/>
    <w:link w:val="a7"/>
    <w:rsid w:val="005F08AD"/>
    <w:pPr>
      <w:shd w:val="clear" w:color="auto" w:fill="FFFFFF"/>
      <w:spacing w:before="300" w:line="230" w:lineRule="exact"/>
      <w:ind w:hanging="280"/>
      <w:jc w:val="both"/>
    </w:pPr>
    <w:rPr>
      <w:sz w:val="18"/>
      <w:szCs w:val="18"/>
      <w:lang w:eastAsia="en-US"/>
    </w:rPr>
  </w:style>
  <w:style w:type="character" w:customStyle="1" w:styleId="blogdescription">
    <w:name w:val="blogdescription"/>
    <w:basedOn w:val="a0"/>
    <w:rsid w:val="005F08AD"/>
  </w:style>
  <w:style w:type="character" w:customStyle="1" w:styleId="5">
    <w:name w:val="Основной текст (5)"/>
    <w:basedOn w:val="a0"/>
    <w:rsid w:val="005F08AD"/>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a8">
    <w:name w:val="Основной текст + Полужирный"/>
    <w:rsid w:val="005F08AD"/>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50">
    <w:name w:val="Основной текст (5) + Не полужирный"/>
    <w:rsid w:val="005F08AD"/>
    <w:rPr>
      <w:rFonts w:ascii="Times New Roman" w:eastAsia="Times New Roman" w:hAnsi="Times New Roman" w:cs="Times New Roman" w:hint="default"/>
      <w:b/>
      <w:bCs/>
      <w:i w:val="0"/>
      <w:iCs w:val="0"/>
      <w:smallCaps w:val="0"/>
      <w:strike w:val="0"/>
      <w:dstrike w:val="0"/>
      <w:spacing w:val="0"/>
      <w:sz w:val="18"/>
      <w:szCs w:val="18"/>
      <w:u w:val="none"/>
      <w:effect w:val="none"/>
      <w:lang w:val="en-US"/>
    </w:rPr>
  </w:style>
  <w:style w:type="character" w:customStyle="1" w:styleId="37">
    <w:name w:val="Основной текст37"/>
    <w:rsid w:val="005F08AD"/>
    <w:rPr>
      <w:rFonts w:ascii="Times New Roman" w:eastAsia="Times New Roman" w:hAnsi="Times New Roman" w:cs="Times New Roman" w:hint="default"/>
      <w:b w:val="0"/>
      <w:bCs w:val="0"/>
      <w:i w:val="0"/>
      <w:iCs w:val="0"/>
      <w:smallCaps w:val="0"/>
      <w:strike w:val="0"/>
      <w:dstrike w:val="0"/>
      <w:spacing w:val="0"/>
      <w:sz w:val="18"/>
      <w:szCs w:val="18"/>
      <w:u w:val="none"/>
      <w:effect w:val="none"/>
      <w:lang w:val="en-US"/>
    </w:rPr>
  </w:style>
  <w:style w:type="character" w:customStyle="1" w:styleId="38">
    <w:name w:val="Основной текст38"/>
    <w:rsid w:val="005F08AD"/>
    <w:rPr>
      <w:rFonts w:ascii="Times New Roman" w:eastAsia="Times New Roman" w:hAnsi="Times New Roman" w:cs="Times New Roman" w:hint="default"/>
      <w:b w:val="0"/>
      <w:bCs w:val="0"/>
      <w:i w:val="0"/>
      <w:iCs w:val="0"/>
      <w:smallCaps w:val="0"/>
      <w:strike w:val="0"/>
      <w:dstrike w:val="0"/>
      <w:spacing w:val="0"/>
      <w:sz w:val="18"/>
      <w:szCs w:val="18"/>
      <w:u w:val="none"/>
      <w:effect w:val="none"/>
      <w:lang w:val="en-US"/>
    </w:rPr>
  </w:style>
  <w:style w:type="character" w:customStyle="1" w:styleId="39">
    <w:name w:val="Основной текст39"/>
    <w:rsid w:val="005F08AD"/>
    <w:rPr>
      <w:rFonts w:ascii="Times New Roman" w:eastAsia="Times New Roman" w:hAnsi="Times New Roman" w:cs="Times New Roman" w:hint="default"/>
      <w:b w:val="0"/>
      <w:bCs w:val="0"/>
      <w:i w:val="0"/>
      <w:iCs w:val="0"/>
      <w:smallCaps w:val="0"/>
      <w:strike w:val="0"/>
      <w:dstrike w:val="0"/>
      <w:spacing w:val="0"/>
      <w:sz w:val="18"/>
      <w:szCs w:val="18"/>
      <w:u w:val="none"/>
      <w:effect w:val="none"/>
      <w:lang w:val="en-US"/>
    </w:rPr>
  </w:style>
  <w:style w:type="character" w:customStyle="1" w:styleId="40">
    <w:name w:val="Основной текст40"/>
    <w:basedOn w:val="a7"/>
    <w:rsid w:val="005F08AD"/>
    <w:rPr>
      <w:rFonts w:ascii="Times New Roman" w:eastAsia="Times New Roman" w:hAnsi="Times New Roman" w:cs="Times New Roman"/>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1613">
      <w:bodyDiv w:val="1"/>
      <w:marLeft w:val="0"/>
      <w:marRight w:val="0"/>
      <w:marTop w:val="0"/>
      <w:marBottom w:val="0"/>
      <w:divBdr>
        <w:top w:val="none" w:sz="0" w:space="0" w:color="auto"/>
        <w:left w:val="none" w:sz="0" w:space="0" w:color="auto"/>
        <w:bottom w:val="none" w:sz="0" w:space="0" w:color="auto"/>
        <w:right w:val="none" w:sz="0" w:space="0" w:color="auto"/>
      </w:divBdr>
    </w:div>
    <w:div w:id="703679229">
      <w:bodyDiv w:val="1"/>
      <w:marLeft w:val="0"/>
      <w:marRight w:val="0"/>
      <w:marTop w:val="0"/>
      <w:marBottom w:val="0"/>
      <w:divBdr>
        <w:top w:val="none" w:sz="0" w:space="0" w:color="auto"/>
        <w:left w:val="none" w:sz="0" w:space="0" w:color="auto"/>
        <w:bottom w:val="none" w:sz="0" w:space="0" w:color="auto"/>
        <w:right w:val="none" w:sz="0" w:space="0" w:color="auto"/>
      </w:divBdr>
    </w:div>
    <w:div w:id="1444767871">
      <w:bodyDiv w:val="1"/>
      <w:marLeft w:val="0"/>
      <w:marRight w:val="0"/>
      <w:marTop w:val="0"/>
      <w:marBottom w:val="0"/>
      <w:divBdr>
        <w:top w:val="none" w:sz="0" w:space="0" w:color="auto"/>
        <w:left w:val="none" w:sz="0" w:space="0" w:color="auto"/>
        <w:bottom w:val="none" w:sz="0" w:space="0" w:color="auto"/>
        <w:right w:val="none" w:sz="0" w:space="0" w:color="auto"/>
      </w:divBdr>
      <w:divsChild>
        <w:div w:id="517278453">
          <w:marLeft w:val="0"/>
          <w:marRight w:val="0"/>
          <w:marTop w:val="0"/>
          <w:marBottom w:val="0"/>
          <w:divBdr>
            <w:top w:val="none" w:sz="0" w:space="0" w:color="auto"/>
            <w:left w:val="none" w:sz="0" w:space="0" w:color="auto"/>
            <w:bottom w:val="none" w:sz="0" w:space="0" w:color="auto"/>
            <w:right w:val="none" w:sz="0" w:space="0" w:color="auto"/>
          </w:divBdr>
        </w:div>
      </w:divsChild>
    </w:div>
    <w:div w:id="1460342389">
      <w:bodyDiv w:val="1"/>
      <w:marLeft w:val="0"/>
      <w:marRight w:val="0"/>
      <w:marTop w:val="0"/>
      <w:marBottom w:val="0"/>
      <w:divBdr>
        <w:top w:val="none" w:sz="0" w:space="0" w:color="auto"/>
        <w:left w:val="none" w:sz="0" w:space="0" w:color="auto"/>
        <w:bottom w:val="none" w:sz="0" w:space="0" w:color="auto"/>
        <w:right w:val="none" w:sz="0" w:space="0" w:color="auto"/>
      </w:divBdr>
    </w:div>
    <w:div w:id="1784033642">
      <w:bodyDiv w:val="1"/>
      <w:marLeft w:val="0"/>
      <w:marRight w:val="0"/>
      <w:marTop w:val="0"/>
      <w:marBottom w:val="0"/>
      <w:divBdr>
        <w:top w:val="none" w:sz="0" w:space="0" w:color="auto"/>
        <w:left w:val="none" w:sz="0" w:space="0" w:color="auto"/>
        <w:bottom w:val="none" w:sz="0" w:space="0" w:color="auto"/>
        <w:right w:val="none" w:sz="0" w:space="0" w:color="auto"/>
      </w:divBdr>
    </w:div>
    <w:div w:id="20765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ono.info" TargetMode="External"/><Relationship Id="rId3" Type="http://schemas.openxmlformats.org/officeDocument/2006/relationships/settings" Target="settings.xml"/><Relationship Id="rId7" Type="http://schemas.openxmlformats.org/officeDocument/2006/relationships/hyperlink" Target="http://bibliofo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lypin.ru/" TargetMode="External"/><Relationship Id="rId11" Type="http://schemas.openxmlformats.org/officeDocument/2006/relationships/theme" Target="theme/theme1.xml"/><Relationship Id="rId5" Type="http://schemas.openxmlformats.org/officeDocument/2006/relationships/hyperlink" Target="http://biography.global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istory.standa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L K</cp:lastModifiedBy>
  <cp:revision>15</cp:revision>
  <dcterms:created xsi:type="dcterms:W3CDTF">2015-11-10T18:50:00Z</dcterms:created>
  <dcterms:modified xsi:type="dcterms:W3CDTF">2016-02-23T16:24:00Z</dcterms:modified>
</cp:coreProperties>
</file>