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32" w:rsidRPr="00C01BE7" w:rsidRDefault="00E428B2" w:rsidP="00C157ED">
      <w:pPr>
        <w:jc w:val="center"/>
        <w:rPr>
          <w:rFonts w:ascii="Times New Roman" w:hAnsi="Times New Roman"/>
          <w:sz w:val="24"/>
          <w:szCs w:val="24"/>
        </w:rPr>
      </w:pPr>
      <w:r w:rsidRPr="00E428B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729.75pt">
            <v:imagedata r:id="rId5" o:title="20170830_115138"/>
          </v:shape>
        </w:pict>
      </w:r>
      <w:bookmarkStart w:id="0" w:name="_GoBack"/>
      <w:bookmarkEnd w:id="0"/>
    </w:p>
    <w:p w:rsidR="00E66432" w:rsidRPr="00765821" w:rsidRDefault="00E66432" w:rsidP="00622DBF">
      <w:pPr>
        <w:pStyle w:val="a4"/>
        <w:numPr>
          <w:ilvl w:val="0"/>
          <w:numId w:val="2"/>
        </w:numPr>
        <w:jc w:val="center"/>
        <w:rPr>
          <w:b/>
        </w:rPr>
      </w:pPr>
      <w:r w:rsidRPr="00765821">
        <w:rPr>
          <w:b/>
        </w:rPr>
        <w:lastRenderedPageBreak/>
        <w:t>Пояснительная  записка</w:t>
      </w:r>
    </w:p>
    <w:p w:rsidR="00E66432" w:rsidRPr="00765821" w:rsidRDefault="00E66432" w:rsidP="00622D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5821">
        <w:rPr>
          <w:rFonts w:ascii="Times New Roman" w:hAnsi="Times New Roman"/>
          <w:sz w:val="24"/>
          <w:szCs w:val="24"/>
        </w:rPr>
        <w:t>Рабочая программа по  математике для 10 класса  составлена на основе федерального компонента государственного стандарта среднего (полного</w:t>
      </w:r>
      <w:r w:rsidR="000229E8">
        <w:rPr>
          <w:rFonts w:ascii="Times New Roman" w:hAnsi="Times New Roman"/>
          <w:sz w:val="24"/>
          <w:szCs w:val="24"/>
        </w:rPr>
        <w:t>) общего образования базового</w:t>
      </w:r>
      <w:r w:rsidRPr="00765821">
        <w:rPr>
          <w:rFonts w:ascii="Times New Roman" w:hAnsi="Times New Roman"/>
          <w:sz w:val="24"/>
          <w:szCs w:val="24"/>
        </w:rPr>
        <w:t xml:space="preserve"> уровня; федерального базисного учебного плана; примерной программы среднего (полного) общего образ</w:t>
      </w:r>
      <w:r>
        <w:rPr>
          <w:rFonts w:ascii="Times New Roman" w:hAnsi="Times New Roman"/>
          <w:sz w:val="24"/>
          <w:szCs w:val="24"/>
        </w:rPr>
        <w:t>ования по математике базового</w:t>
      </w:r>
      <w:r w:rsidRPr="00765821">
        <w:rPr>
          <w:rFonts w:ascii="Times New Roman" w:hAnsi="Times New Roman"/>
          <w:sz w:val="24"/>
          <w:szCs w:val="24"/>
        </w:rPr>
        <w:t xml:space="preserve"> уровня;</w:t>
      </w:r>
      <w:proofErr w:type="gramEnd"/>
      <w:r w:rsidRPr="00765821">
        <w:rPr>
          <w:rFonts w:ascii="Times New Roman" w:hAnsi="Times New Roman"/>
          <w:sz w:val="24"/>
          <w:szCs w:val="24"/>
        </w:rPr>
        <w:t xml:space="preserve"> примерных авторских программ по алгебре и началам математического анализа для 10-11 классов (авторы И.И. Зубарева,  А.Г. Мордкович) и по геометрии для 10-11 классов общеобразовательных учреждений (составитель программы Т.А. </w:t>
      </w:r>
      <w:proofErr w:type="spellStart"/>
      <w:r w:rsidRPr="00765821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765821">
        <w:rPr>
          <w:rFonts w:ascii="Times New Roman" w:hAnsi="Times New Roman"/>
          <w:sz w:val="24"/>
          <w:szCs w:val="24"/>
        </w:rPr>
        <w:t>).</w:t>
      </w:r>
    </w:p>
    <w:p w:rsidR="00E428B2" w:rsidRDefault="00E66432" w:rsidP="00E428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821">
        <w:rPr>
          <w:rFonts w:ascii="Times New Roman" w:hAnsi="Times New Roman"/>
          <w:sz w:val="24"/>
          <w:szCs w:val="24"/>
        </w:rPr>
        <w:t>Рабочая программа по математике ориентирована на использование комплекта из двух книг: А.Г.Мордкович, П.В.Семенов. Алгебра и начала анализа. 10 кла</w:t>
      </w:r>
      <w:r>
        <w:rPr>
          <w:rFonts w:ascii="Times New Roman" w:hAnsi="Times New Roman"/>
          <w:sz w:val="24"/>
          <w:szCs w:val="24"/>
        </w:rPr>
        <w:t xml:space="preserve">сс. Часть 1. Учебник (базовый </w:t>
      </w:r>
      <w:r w:rsidRPr="00765821">
        <w:rPr>
          <w:rFonts w:ascii="Times New Roman" w:hAnsi="Times New Roman"/>
          <w:sz w:val="24"/>
          <w:szCs w:val="24"/>
        </w:rPr>
        <w:t xml:space="preserve"> уровень) А.Г.Мордкович и др. Алгебра и начала анализа. 10 класс</w:t>
      </w:r>
      <w:proofErr w:type="gramStart"/>
      <w:r w:rsidRPr="00765821">
        <w:rPr>
          <w:rFonts w:ascii="Times New Roman" w:hAnsi="Times New Roman"/>
          <w:sz w:val="24"/>
          <w:szCs w:val="24"/>
        </w:rPr>
        <w:t>.</w:t>
      </w:r>
      <w:proofErr w:type="gramEnd"/>
      <w:r w:rsidRPr="007658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5821">
        <w:rPr>
          <w:rFonts w:ascii="Times New Roman" w:hAnsi="Times New Roman"/>
          <w:sz w:val="24"/>
          <w:szCs w:val="24"/>
        </w:rPr>
        <w:t>и</w:t>
      </w:r>
      <w:proofErr w:type="gramEnd"/>
      <w:r w:rsidRPr="00765821">
        <w:rPr>
          <w:rFonts w:ascii="Times New Roman" w:hAnsi="Times New Roman"/>
          <w:sz w:val="24"/>
          <w:szCs w:val="24"/>
        </w:rPr>
        <w:t xml:space="preserve"> учебника «Г</w:t>
      </w:r>
      <w:r>
        <w:rPr>
          <w:rFonts w:ascii="Times New Roman" w:hAnsi="Times New Roman"/>
          <w:sz w:val="24"/>
          <w:szCs w:val="24"/>
        </w:rPr>
        <w:t xml:space="preserve">еометрия. 10-11 классы» Л.С. </w:t>
      </w:r>
      <w:proofErr w:type="spellStart"/>
      <w:r>
        <w:rPr>
          <w:rFonts w:ascii="Times New Roman" w:hAnsi="Times New Roman"/>
          <w:sz w:val="24"/>
          <w:szCs w:val="24"/>
        </w:rPr>
        <w:t>Ата</w:t>
      </w:r>
      <w:r w:rsidRPr="00765821">
        <w:rPr>
          <w:rFonts w:ascii="Times New Roman" w:hAnsi="Times New Roman"/>
          <w:sz w:val="24"/>
          <w:szCs w:val="24"/>
        </w:rPr>
        <w:t>насян</w:t>
      </w:r>
      <w:proofErr w:type="spellEnd"/>
      <w:r w:rsidRPr="00765821">
        <w:rPr>
          <w:rFonts w:ascii="Times New Roman" w:hAnsi="Times New Roman"/>
          <w:sz w:val="24"/>
          <w:szCs w:val="24"/>
        </w:rPr>
        <w:t>.</w:t>
      </w:r>
    </w:p>
    <w:p w:rsidR="00E428B2" w:rsidRDefault="00E428B2" w:rsidP="00E428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28B2" w:rsidRPr="00E428B2" w:rsidRDefault="00E428B2" w:rsidP="00E428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28B2">
        <w:rPr>
          <w:rFonts w:ascii="Times New Roman" w:hAnsi="Times New Roman"/>
          <w:b/>
          <w:sz w:val="24"/>
          <w:szCs w:val="24"/>
        </w:rPr>
        <w:t xml:space="preserve">Планируемые результаты изучения курса математики в 10 классе </w:t>
      </w:r>
    </w:p>
    <w:p w:rsidR="00E428B2" w:rsidRPr="0051243A" w:rsidRDefault="00E428B2" w:rsidP="00E428B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1243A">
        <w:rPr>
          <w:rFonts w:ascii="Times New Roman" w:hAnsi="Times New Roman"/>
          <w:b/>
          <w:i/>
          <w:sz w:val="24"/>
          <w:szCs w:val="24"/>
        </w:rPr>
        <w:t>Знать/понимать</w:t>
      </w:r>
    </w:p>
    <w:p w:rsidR="00E428B2" w:rsidRPr="0051243A" w:rsidRDefault="00E428B2" w:rsidP="00E42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43A">
        <w:rPr>
          <w:rFonts w:ascii="Times New Roman" w:hAnsi="Times New Roman"/>
          <w:sz w:val="24"/>
          <w:szCs w:val="24"/>
        </w:rPr>
        <w:t>-значение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E428B2" w:rsidRPr="0051243A" w:rsidRDefault="00E428B2" w:rsidP="00E42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43A">
        <w:rPr>
          <w:rFonts w:ascii="Times New Roman" w:hAnsi="Times New Roman"/>
          <w:sz w:val="24"/>
          <w:szCs w:val="24"/>
        </w:rPr>
        <w:t>-значение практики и вопросов, возникающих в самой математике, для формирования и развития математической науки;</w:t>
      </w:r>
    </w:p>
    <w:p w:rsidR="00E428B2" w:rsidRPr="0051243A" w:rsidRDefault="00E428B2" w:rsidP="00E42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43A">
        <w:rPr>
          <w:rFonts w:ascii="Times New Roman" w:hAnsi="Times New Roman"/>
          <w:sz w:val="24"/>
          <w:szCs w:val="24"/>
        </w:rPr>
        <w:t>-возможности геометрии для описания свойств реальных предметов и их взаимного расположения;</w:t>
      </w:r>
    </w:p>
    <w:p w:rsidR="00E428B2" w:rsidRPr="0051243A" w:rsidRDefault="00E428B2" w:rsidP="00E42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43A">
        <w:rPr>
          <w:rFonts w:ascii="Times New Roman" w:hAnsi="Times New Roman"/>
          <w:sz w:val="24"/>
          <w:szCs w:val="24"/>
        </w:rPr>
        <w:t xml:space="preserve">-универсальный характер законов логики математических рассуждений; их </w:t>
      </w:r>
    </w:p>
    <w:p w:rsidR="00E428B2" w:rsidRPr="0051243A" w:rsidRDefault="00E428B2" w:rsidP="00E42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43A">
        <w:rPr>
          <w:rFonts w:ascii="Times New Roman" w:hAnsi="Times New Roman"/>
          <w:sz w:val="24"/>
          <w:szCs w:val="24"/>
        </w:rPr>
        <w:t>применимость в различных областях человеческой деятельности;</w:t>
      </w:r>
    </w:p>
    <w:p w:rsidR="00E428B2" w:rsidRPr="0051243A" w:rsidRDefault="00E428B2" w:rsidP="00E42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43A">
        <w:rPr>
          <w:rFonts w:ascii="Times New Roman" w:hAnsi="Times New Roman"/>
          <w:sz w:val="24"/>
          <w:szCs w:val="24"/>
        </w:rPr>
        <w:t>-вероятностный характер различных процессов и закономерностей окружающего мира</w:t>
      </w:r>
    </w:p>
    <w:p w:rsidR="00E428B2" w:rsidRPr="0051243A" w:rsidRDefault="00E428B2" w:rsidP="00E42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243A">
        <w:rPr>
          <w:rFonts w:ascii="Times New Roman" w:hAnsi="Times New Roman"/>
          <w:b/>
          <w:sz w:val="24"/>
          <w:szCs w:val="24"/>
        </w:rPr>
        <w:t>Алгебра</w:t>
      </w:r>
    </w:p>
    <w:p w:rsidR="00E428B2" w:rsidRPr="0051243A" w:rsidRDefault="00E428B2" w:rsidP="00E428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243A">
        <w:rPr>
          <w:rFonts w:ascii="Times New Roman" w:hAnsi="Times New Roman"/>
          <w:b/>
          <w:sz w:val="24"/>
          <w:szCs w:val="24"/>
        </w:rPr>
        <w:t xml:space="preserve"> Числовые и буквенные выражения</w:t>
      </w:r>
    </w:p>
    <w:p w:rsidR="00E428B2" w:rsidRPr="0051243A" w:rsidRDefault="00E428B2" w:rsidP="00E428B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1243A">
        <w:rPr>
          <w:rFonts w:ascii="Times New Roman" w:hAnsi="Times New Roman"/>
          <w:b/>
          <w:i/>
          <w:sz w:val="24"/>
          <w:szCs w:val="24"/>
        </w:rPr>
        <w:t>Уметь:</w:t>
      </w:r>
    </w:p>
    <w:p w:rsidR="00E428B2" w:rsidRPr="0051243A" w:rsidRDefault="00E428B2" w:rsidP="009275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243A">
        <w:rPr>
          <w:rFonts w:ascii="Times New Roman" w:hAnsi="Times New Roman"/>
          <w:sz w:val="24"/>
          <w:szCs w:val="24"/>
        </w:rPr>
        <w:t xml:space="preserve">-выполнять арифметические действия, сочетая устные  и письменные приемы, применение вычислительных </w:t>
      </w:r>
      <w:r w:rsidR="00927599">
        <w:rPr>
          <w:rFonts w:ascii="Times New Roman" w:hAnsi="Times New Roman"/>
          <w:sz w:val="24"/>
          <w:szCs w:val="24"/>
        </w:rPr>
        <w:t>устройств</w:t>
      </w:r>
      <w:r w:rsidRPr="0051243A">
        <w:rPr>
          <w:rFonts w:ascii="Times New Roman" w:hAnsi="Times New Roman"/>
          <w:sz w:val="24"/>
          <w:szCs w:val="24"/>
        </w:rPr>
        <w:t xml:space="preserve"> пользоваться оценкой и прикидкой при практических расчетах;</w:t>
      </w:r>
    </w:p>
    <w:p w:rsidR="00E428B2" w:rsidRPr="0051243A" w:rsidRDefault="00E428B2" w:rsidP="009275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243A">
        <w:rPr>
          <w:rFonts w:ascii="Times New Roman" w:hAnsi="Times New Roman"/>
          <w:sz w:val="24"/>
          <w:szCs w:val="24"/>
        </w:rPr>
        <w:t>-проводить преобразования числовых и буквенн</w:t>
      </w:r>
      <w:r w:rsidR="00927599">
        <w:rPr>
          <w:rFonts w:ascii="Times New Roman" w:hAnsi="Times New Roman"/>
          <w:sz w:val="24"/>
          <w:szCs w:val="24"/>
        </w:rPr>
        <w:t xml:space="preserve">ых выражений, включающих  </w:t>
      </w:r>
      <w:r w:rsidRPr="0051243A">
        <w:rPr>
          <w:rFonts w:ascii="Times New Roman" w:hAnsi="Times New Roman"/>
          <w:sz w:val="24"/>
          <w:szCs w:val="24"/>
        </w:rPr>
        <w:t xml:space="preserve"> триго</w:t>
      </w:r>
      <w:r w:rsidR="00927599">
        <w:rPr>
          <w:rFonts w:ascii="Times New Roman" w:hAnsi="Times New Roman"/>
          <w:sz w:val="24"/>
          <w:szCs w:val="24"/>
        </w:rPr>
        <w:t>нометрические функции</w:t>
      </w:r>
      <w:r w:rsidRPr="0051243A">
        <w:rPr>
          <w:rFonts w:ascii="Times New Roman" w:hAnsi="Times New Roman"/>
          <w:sz w:val="24"/>
          <w:szCs w:val="24"/>
        </w:rPr>
        <w:t>;</w:t>
      </w:r>
    </w:p>
    <w:p w:rsidR="00E428B2" w:rsidRPr="0051243A" w:rsidRDefault="00E428B2" w:rsidP="00E428B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1243A">
        <w:rPr>
          <w:rFonts w:ascii="Times New Roman" w:hAnsi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1243A">
        <w:rPr>
          <w:rFonts w:ascii="Times New Roman" w:hAnsi="Times New Roman"/>
          <w:b/>
          <w:i/>
          <w:sz w:val="24"/>
          <w:szCs w:val="24"/>
        </w:rPr>
        <w:t>для</w:t>
      </w:r>
      <w:proofErr w:type="gramEnd"/>
      <w:r w:rsidRPr="0051243A">
        <w:rPr>
          <w:rFonts w:ascii="Times New Roman" w:hAnsi="Times New Roman"/>
          <w:b/>
          <w:i/>
          <w:sz w:val="24"/>
          <w:szCs w:val="24"/>
        </w:rPr>
        <w:t>:</w:t>
      </w:r>
    </w:p>
    <w:p w:rsidR="00E428B2" w:rsidRPr="0051243A" w:rsidRDefault="00E428B2" w:rsidP="009275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243A">
        <w:rPr>
          <w:rFonts w:ascii="Times New Roman" w:hAnsi="Times New Roman"/>
          <w:sz w:val="24"/>
          <w:szCs w:val="24"/>
        </w:rPr>
        <w:t>-практических расчетов по форму</w:t>
      </w:r>
      <w:r w:rsidR="00927599">
        <w:rPr>
          <w:rFonts w:ascii="Times New Roman" w:hAnsi="Times New Roman"/>
          <w:sz w:val="24"/>
          <w:szCs w:val="24"/>
        </w:rPr>
        <w:t xml:space="preserve">лам, включая формулы, </w:t>
      </w:r>
      <w:r w:rsidRPr="0051243A">
        <w:rPr>
          <w:rFonts w:ascii="Times New Roman" w:hAnsi="Times New Roman"/>
          <w:sz w:val="24"/>
          <w:szCs w:val="24"/>
        </w:rPr>
        <w:t>тригонометрические функции, используя при необходимости справочные материалы и простейшие вычислительные устройства;</w:t>
      </w:r>
    </w:p>
    <w:p w:rsidR="00E428B2" w:rsidRPr="0051243A" w:rsidRDefault="00E428B2" w:rsidP="00E42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243A">
        <w:rPr>
          <w:rFonts w:ascii="Times New Roman" w:hAnsi="Times New Roman"/>
          <w:b/>
          <w:sz w:val="24"/>
          <w:szCs w:val="24"/>
        </w:rPr>
        <w:t>Функции и графики</w:t>
      </w:r>
    </w:p>
    <w:p w:rsidR="00E428B2" w:rsidRPr="0051243A" w:rsidRDefault="00E428B2" w:rsidP="00E428B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51243A">
        <w:rPr>
          <w:rFonts w:ascii="Times New Roman" w:hAnsi="Times New Roman"/>
          <w:b/>
          <w:i/>
          <w:sz w:val="24"/>
          <w:szCs w:val="24"/>
        </w:rPr>
        <w:t>У меть</w:t>
      </w:r>
      <w:proofErr w:type="gramEnd"/>
      <w:r w:rsidRPr="0051243A">
        <w:rPr>
          <w:rFonts w:ascii="Times New Roman" w:hAnsi="Times New Roman"/>
          <w:b/>
          <w:i/>
          <w:sz w:val="24"/>
          <w:szCs w:val="24"/>
        </w:rPr>
        <w:t>:</w:t>
      </w:r>
    </w:p>
    <w:p w:rsidR="00E428B2" w:rsidRPr="0051243A" w:rsidRDefault="00E428B2" w:rsidP="00E42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43A">
        <w:rPr>
          <w:rFonts w:ascii="Times New Roman" w:hAnsi="Times New Roman"/>
          <w:sz w:val="24"/>
          <w:szCs w:val="24"/>
        </w:rPr>
        <w:t>-определять значение функции по значению аргумента при различных способах задания функции;</w:t>
      </w:r>
    </w:p>
    <w:p w:rsidR="00E428B2" w:rsidRPr="0051243A" w:rsidRDefault="00E428B2" w:rsidP="00E42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43A">
        <w:rPr>
          <w:rFonts w:ascii="Times New Roman" w:hAnsi="Times New Roman"/>
          <w:sz w:val="24"/>
          <w:szCs w:val="24"/>
        </w:rPr>
        <w:t>-строить графики изученных функций, выполнять преобразования графиков;</w:t>
      </w:r>
    </w:p>
    <w:p w:rsidR="00E428B2" w:rsidRPr="0051243A" w:rsidRDefault="00E428B2" w:rsidP="00E42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43A">
        <w:rPr>
          <w:rFonts w:ascii="Times New Roman" w:hAnsi="Times New Roman"/>
          <w:sz w:val="24"/>
          <w:szCs w:val="24"/>
        </w:rPr>
        <w:t>-описывать по графику и по формуле поведение и свойства функций;</w:t>
      </w:r>
    </w:p>
    <w:p w:rsidR="00E428B2" w:rsidRPr="0051243A" w:rsidRDefault="00E428B2" w:rsidP="00E42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43A">
        <w:rPr>
          <w:rFonts w:ascii="Times New Roman" w:hAnsi="Times New Roman"/>
          <w:sz w:val="24"/>
          <w:szCs w:val="24"/>
        </w:rPr>
        <w:t>-решать уравнения, системы уравнений, неравенства, используя свойства функций и их графические представления;</w:t>
      </w:r>
    </w:p>
    <w:p w:rsidR="00E428B2" w:rsidRPr="0051243A" w:rsidRDefault="00E428B2" w:rsidP="00E428B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1243A">
        <w:rPr>
          <w:rFonts w:ascii="Times New Roman" w:hAnsi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1243A">
        <w:rPr>
          <w:rFonts w:ascii="Times New Roman" w:hAnsi="Times New Roman"/>
          <w:b/>
          <w:i/>
          <w:sz w:val="24"/>
          <w:szCs w:val="24"/>
        </w:rPr>
        <w:t>для</w:t>
      </w:r>
      <w:proofErr w:type="gramEnd"/>
      <w:r w:rsidRPr="0051243A">
        <w:rPr>
          <w:rFonts w:ascii="Times New Roman" w:hAnsi="Times New Roman"/>
          <w:b/>
          <w:i/>
          <w:sz w:val="24"/>
          <w:szCs w:val="24"/>
        </w:rPr>
        <w:t>:</w:t>
      </w:r>
    </w:p>
    <w:p w:rsidR="00E428B2" w:rsidRPr="0051243A" w:rsidRDefault="00E428B2" w:rsidP="00E42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43A">
        <w:rPr>
          <w:rFonts w:ascii="Times New Roman" w:hAnsi="Times New Roman"/>
          <w:sz w:val="24"/>
          <w:szCs w:val="24"/>
        </w:rPr>
        <w:t>-описания и исследования с помощью функций реальных зависимостей, представления их  графически;</w:t>
      </w:r>
    </w:p>
    <w:p w:rsidR="00E428B2" w:rsidRPr="0051243A" w:rsidRDefault="00E428B2" w:rsidP="00E42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243A">
        <w:rPr>
          <w:rFonts w:ascii="Times New Roman" w:hAnsi="Times New Roman"/>
          <w:b/>
          <w:sz w:val="24"/>
          <w:szCs w:val="24"/>
        </w:rPr>
        <w:t>Начала математического анализа</w:t>
      </w:r>
    </w:p>
    <w:p w:rsidR="00E428B2" w:rsidRPr="0051243A" w:rsidRDefault="00E428B2" w:rsidP="00E428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243A">
        <w:rPr>
          <w:rFonts w:ascii="Times New Roman" w:hAnsi="Times New Roman"/>
          <w:b/>
          <w:sz w:val="24"/>
          <w:szCs w:val="24"/>
        </w:rPr>
        <w:t>Уметь:</w:t>
      </w:r>
    </w:p>
    <w:p w:rsidR="00E428B2" w:rsidRPr="0051243A" w:rsidRDefault="00E428B2" w:rsidP="00E42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43A">
        <w:rPr>
          <w:rFonts w:ascii="Times New Roman" w:hAnsi="Times New Roman"/>
          <w:sz w:val="24"/>
          <w:szCs w:val="24"/>
        </w:rPr>
        <w:lastRenderedPageBreak/>
        <w:t>-находить сумму бесконечно убывающей геометрической прогрессии;</w:t>
      </w:r>
    </w:p>
    <w:p w:rsidR="00E428B2" w:rsidRPr="0051243A" w:rsidRDefault="00E428B2" w:rsidP="009275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243A">
        <w:rPr>
          <w:rFonts w:ascii="Times New Roman" w:hAnsi="Times New Roman"/>
          <w:sz w:val="24"/>
          <w:szCs w:val="24"/>
        </w:rPr>
        <w:t>-вычисл</w:t>
      </w:r>
      <w:r w:rsidR="00927599">
        <w:rPr>
          <w:rFonts w:ascii="Times New Roman" w:hAnsi="Times New Roman"/>
          <w:sz w:val="24"/>
          <w:szCs w:val="24"/>
        </w:rPr>
        <w:t xml:space="preserve">ять производные </w:t>
      </w:r>
      <w:r w:rsidRPr="0051243A">
        <w:rPr>
          <w:rFonts w:ascii="Times New Roman" w:hAnsi="Times New Roman"/>
          <w:sz w:val="24"/>
          <w:szCs w:val="24"/>
        </w:rPr>
        <w:t>элементарных функций, применяя правила вычисл</w:t>
      </w:r>
      <w:r w:rsidR="00927599">
        <w:rPr>
          <w:rFonts w:ascii="Times New Roman" w:hAnsi="Times New Roman"/>
          <w:sz w:val="24"/>
          <w:szCs w:val="24"/>
        </w:rPr>
        <w:t>ения производных</w:t>
      </w:r>
      <w:proofErr w:type="gramStart"/>
      <w:r w:rsidR="00927599">
        <w:rPr>
          <w:rFonts w:ascii="Times New Roman" w:hAnsi="Times New Roman"/>
          <w:sz w:val="24"/>
          <w:szCs w:val="24"/>
        </w:rPr>
        <w:t xml:space="preserve"> </w:t>
      </w:r>
      <w:r w:rsidRPr="0051243A">
        <w:rPr>
          <w:rFonts w:ascii="Times New Roman" w:hAnsi="Times New Roman"/>
          <w:sz w:val="24"/>
          <w:szCs w:val="24"/>
        </w:rPr>
        <w:t>;</w:t>
      </w:r>
      <w:proofErr w:type="gramEnd"/>
    </w:p>
    <w:p w:rsidR="00E428B2" w:rsidRPr="0051243A" w:rsidRDefault="00E428B2" w:rsidP="00E42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43A">
        <w:rPr>
          <w:rFonts w:ascii="Times New Roman" w:hAnsi="Times New Roman"/>
          <w:sz w:val="24"/>
          <w:szCs w:val="24"/>
        </w:rPr>
        <w:t>-исследовать функции и строить их графики с помощью производной;</w:t>
      </w:r>
    </w:p>
    <w:p w:rsidR="00E428B2" w:rsidRPr="0051243A" w:rsidRDefault="00E428B2" w:rsidP="00E42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43A">
        <w:rPr>
          <w:rFonts w:ascii="Times New Roman" w:hAnsi="Times New Roman"/>
          <w:sz w:val="24"/>
          <w:szCs w:val="24"/>
        </w:rPr>
        <w:t>-решать задачи с применением уравнения касательной к графику функции</w:t>
      </w:r>
    </w:p>
    <w:p w:rsidR="00E428B2" w:rsidRPr="0051243A" w:rsidRDefault="00E428B2" w:rsidP="00E42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43A">
        <w:rPr>
          <w:rFonts w:ascii="Times New Roman" w:hAnsi="Times New Roman"/>
          <w:sz w:val="24"/>
          <w:szCs w:val="24"/>
        </w:rPr>
        <w:t>-решать задачи  на нахождение наибольшего и наименьшего значения функции на отрезке;</w:t>
      </w:r>
    </w:p>
    <w:p w:rsidR="00E428B2" w:rsidRPr="0051243A" w:rsidRDefault="00E428B2" w:rsidP="00E42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43A">
        <w:rPr>
          <w:rFonts w:ascii="Times New Roman" w:hAnsi="Times New Roman"/>
          <w:sz w:val="24"/>
          <w:szCs w:val="24"/>
        </w:rPr>
        <w:t>-вычислять площадь криволинейной трапеции;</w:t>
      </w:r>
    </w:p>
    <w:p w:rsidR="00E428B2" w:rsidRPr="0051243A" w:rsidRDefault="00E428B2" w:rsidP="00E428B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1243A">
        <w:rPr>
          <w:rFonts w:ascii="Times New Roman" w:hAnsi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1243A">
        <w:rPr>
          <w:rFonts w:ascii="Times New Roman" w:hAnsi="Times New Roman"/>
          <w:b/>
          <w:i/>
          <w:sz w:val="24"/>
          <w:szCs w:val="24"/>
        </w:rPr>
        <w:t>для</w:t>
      </w:r>
      <w:proofErr w:type="gramEnd"/>
      <w:r w:rsidRPr="0051243A">
        <w:rPr>
          <w:rFonts w:ascii="Times New Roman" w:hAnsi="Times New Roman"/>
          <w:b/>
          <w:i/>
          <w:sz w:val="24"/>
          <w:szCs w:val="24"/>
        </w:rPr>
        <w:t>:</w:t>
      </w:r>
    </w:p>
    <w:p w:rsidR="00E428B2" w:rsidRPr="0051243A" w:rsidRDefault="00E428B2" w:rsidP="009275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243A">
        <w:rPr>
          <w:rFonts w:ascii="Times New Roman" w:hAnsi="Times New Roman"/>
          <w:sz w:val="24"/>
          <w:szCs w:val="24"/>
        </w:rPr>
        <w:t>-решения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</w:t>
      </w:r>
    </w:p>
    <w:p w:rsidR="00E428B2" w:rsidRPr="0051243A" w:rsidRDefault="00927599" w:rsidP="00E42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Уравнения </w:t>
      </w:r>
    </w:p>
    <w:p w:rsidR="00E428B2" w:rsidRPr="0051243A" w:rsidRDefault="00E428B2" w:rsidP="00E428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243A">
        <w:rPr>
          <w:rFonts w:ascii="Times New Roman" w:hAnsi="Times New Roman"/>
          <w:b/>
          <w:sz w:val="24"/>
          <w:szCs w:val="24"/>
        </w:rPr>
        <w:t>Уметь:</w:t>
      </w:r>
    </w:p>
    <w:p w:rsidR="00E428B2" w:rsidRPr="0051243A" w:rsidRDefault="00927599" w:rsidP="00E42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-решать </w:t>
      </w:r>
      <w:r w:rsidR="00E428B2" w:rsidRPr="0051243A">
        <w:rPr>
          <w:rFonts w:ascii="Times New Roman" w:hAnsi="Times New Roman"/>
          <w:sz w:val="24"/>
          <w:szCs w:val="24"/>
        </w:rPr>
        <w:t>тригонометрические уравнения, их системы;</w:t>
      </w:r>
    </w:p>
    <w:p w:rsidR="00E428B2" w:rsidRPr="0051243A" w:rsidRDefault="00E428B2" w:rsidP="009275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243A">
        <w:rPr>
          <w:rFonts w:ascii="Times New Roman" w:hAnsi="Times New Roman"/>
          <w:sz w:val="24"/>
          <w:szCs w:val="24"/>
        </w:rPr>
        <w:t>-решать текстовые задачи с помощью со</w:t>
      </w:r>
      <w:r w:rsidR="00927599">
        <w:rPr>
          <w:rFonts w:ascii="Times New Roman" w:hAnsi="Times New Roman"/>
          <w:sz w:val="24"/>
          <w:szCs w:val="24"/>
        </w:rPr>
        <w:t>ставления уравнений</w:t>
      </w:r>
      <w:proofErr w:type="gramStart"/>
      <w:r w:rsidR="00927599">
        <w:rPr>
          <w:rFonts w:ascii="Times New Roman" w:hAnsi="Times New Roman"/>
          <w:sz w:val="24"/>
          <w:szCs w:val="24"/>
        </w:rPr>
        <w:t xml:space="preserve"> </w:t>
      </w:r>
      <w:r w:rsidRPr="0051243A">
        <w:rPr>
          <w:rFonts w:ascii="Times New Roman" w:hAnsi="Times New Roman"/>
          <w:sz w:val="24"/>
          <w:szCs w:val="24"/>
        </w:rPr>
        <w:t>,</w:t>
      </w:r>
      <w:proofErr w:type="gramEnd"/>
      <w:r w:rsidRPr="0051243A">
        <w:rPr>
          <w:rFonts w:ascii="Times New Roman" w:hAnsi="Times New Roman"/>
          <w:sz w:val="24"/>
          <w:szCs w:val="24"/>
        </w:rPr>
        <w:t xml:space="preserve"> учитыв</w:t>
      </w:r>
      <w:r w:rsidR="00927599">
        <w:rPr>
          <w:rFonts w:ascii="Times New Roman" w:hAnsi="Times New Roman"/>
          <w:sz w:val="24"/>
          <w:szCs w:val="24"/>
        </w:rPr>
        <w:t>ая ограничения в условии задачи</w:t>
      </w:r>
      <w:r w:rsidRPr="0051243A">
        <w:rPr>
          <w:rFonts w:ascii="Times New Roman" w:hAnsi="Times New Roman"/>
          <w:sz w:val="24"/>
          <w:szCs w:val="24"/>
        </w:rPr>
        <w:t>;</w:t>
      </w:r>
    </w:p>
    <w:p w:rsidR="00E428B2" w:rsidRPr="0051243A" w:rsidRDefault="00E428B2" w:rsidP="00E42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43A">
        <w:rPr>
          <w:rFonts w:ascii="Times New Roman" w:hAnsi="Times New Roman"/>
          <w:sz w:val="24"/>
          <w:szCs w:val="24"/>
        </w:rPr>
        <w:t>- решать уравнения, неравенства и системы с применением графических представлений, свойств функций, производной;</w:t>
      </w:r>
    </w:p>
    <w:p w:rsidR="00E428B2" w:rsidRPr="0051243A" w:rsidRDefault="00E428B2" w:rsidP="00E428B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1243A">
        <w:rPr>
          <w:rFonts w:ascii="Times New Roman" w:hAnsi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1243A">
        <w:rPr>
          <w:rFonts w:ascii="Times New Roman" w:hAnsi="Times New Roman"/>
          <w:b/>
          <w:i/>
          <w:sz w:val="24"/>
          <w:szCs w:val="24"/>
        </w:rPr>
        <w:t>для</w:t>
      </w:r>
      <w:proofErr w:type="gramEnd"/>
      <w:r w:rsidRPr="0051243A">
        <w:rPr>
          <w:rFonts w:ascii="Times New Roman" w:hAnsi="Times New Roman"/>
          <w:b/>
          <w:i/>
          <w:sz w:val="24"/>
          <w:szCs w:val="24"/>
        </w:rPr>
        <w:t>:</w:t>
      </w:r>
    </w:p>
    <w:p w:rsidR="00E428B2" w:rsidRPr="0051243A" w:rsidRDefault="00E428B2" w:rsidP="00E42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43A">
        <w:rPr>
          <w:rFonts w:ascii="Times New Roman" w:hAnsi="Times New Roman"/>
          <w:sz w:val="24"/>
          <w:szCs w:val="24"/>
        </w:rPr>
        <w:t>-построения и исследования простейших математических моделей;</w:t>
      </w:r>
    </w:p>
    <w:p w:rsidR="00E428B2" w:rsidRPr="0051243A" w:rsidRDefault="00E428B2" w:rsidP="00E42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243A">
        <w:rPr>
          <w:rFonts w:ascii="Times New Roman" w:hAnsi="Times New Roman"/>
          <w:b/>
          <w:sz w:val="24"/>
          <w:szCs w:val="24"/>
        </w:rPr>
        <w:t>Геометрия</w:t>
      </w:r>
    </w:p>
    <w:p w:rsidR="00E428B2" w:rsidRPr="0051243A" w:rsidRDefault="00E428B2" w:rsidP="00E428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243A">
        <w:rPr>
          <w:rFonts w:ascii="Times New Roman" w:hAnsi="Times New Roman"/>
          <w:b/>
          <w:sz w:val="24"/>
          <w:szCs w:val="24"/>
        </w:rPr>
        <w:t>Уметь:</w:t>
      </w:r>
    </w:p>
    <w:p w:rsidR="00E428B2" w:rsidRPr="0051243A" w:rsidRDefault="00E428B2" w:rsidP="00E42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43A">
        <w:rPr>
          <w:rFonts w:ascii="Times New Roman" w:hAnsi="Times New Roman"/>
          <w:sz w:val="24"/>
          <w:szCs w:val="24"/>
        </w:rPr>
        <w:t>-соотносить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E428B2" w:rsidRPr="0051243A" w:rsidRDefault="00E428B2" w:rsidP="00E42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43A">
        <w:rPr>
          <w:rFonts w:ascii="Times New Roman" w:hAnsi="Times New Roman"/>
          <w:sz w:val="24"/>
          <w:szCs w:val="24"/>
        </w:rPr>
        <w:t>-изображать геометрические фигуры тела, выполнять чертеж по условию задачи;</w:t>
      </w:r>
    </w:p>
    <w:p w:rsidR="00E428B2" w:rsidRPr="0051243A" w:rsidRDefault="00E428B2" w:rsidP="00E42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43A">
        <w:rPr>
          <w:rFonts w:ascii="Times New Roman" w:hAnsi="Times New Roman"/>
          <w:sz w:val="24"/>
          <w:szCs w:val="24"/>
        </w:rPr>
        <w:t>-решать геометрические задачи, опираясь на изученные свойства планиметрических и стереометрических фигур и отношений между ними;</w:t>
      </w:r>
    </w:p>
    <w:p w:rsidR="00E428B2" w:rsidRPr="0051243A" w:rsidRDefault="00E428B2" w:rsidP="00E42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43A">
        <w:rPr>
          <w:rFonts w:ascii="Times New Roman" w:hAnsi="Times New Roman"/>
          <w:sz w:val="24"/>
          <w:szCs w:val="24"/>
        </w:rPr>
        <w:t>-проводить доказательные рассуждения при решении задач, доказывать основные теоремы курса</w:t>
      </w:r>
    </w:p>
    <w:p w:rsidR="00E428B2" w:rsidRPr="0051243A" w:rsidRDefault="00E428B2" w:rsidP="00E42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43A">
        <w:rPr>
          <w:rFonts w:ascii="Times New Roman" w:hAnsi="Times New Roman"/>
          <w:sz w:val="24"/>
          <w:szCs w:val="24"/>
        </w:rPr>
        <w:t>-строить сечения многогранников и изображать сечения тел вращения.</w:t>
      </w:r>
    </w:p>
    <w:p w:rsidR="00E428B2" w:rsidRPr="0051243A" w:rsidRDefault="00E428B2" w:rsidP="00E428B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1243A">
        <w:rPr>
          <w:rFonts w:ascii="Times New Roman" w:hAnsi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1243A">
        <w:rPr>
          <w:rFonts w:ascii="Times New Roman" w:hAnsi="Times New Roman"/>
          <w:b/>
          <w:i/>
          <w:sz w:val="24"/>
          <w:szCs w:val="24"/>
        </w:rPr>
        <w:t>для</w:t>
      </w:r>
      <w:proofErr w:type="gramEnd"/>
      <w:r w:rsidRPr="0051243A">
        <w:rPr>
          <w:rFonts w:ascii="Times New Roman" w:hAnsi="Times New Roman"/>
          <w:b/>
          <w:i/>
          <w:sz w:val="24"/>
          <w:szCs w:val="24"/>
        </w:rPr>
        <w:t>:</w:t>
      </w:r>
    </w:p>
    <w:p w:rsidR="00E428B2" w:rsidRPr="0051243A" w:rsidRDefault="00E428B2" w:rsidP="00E42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43A">
        <w:rPr>
          <w:rFonts w:ascii="Times New Roman" w:hAnsi="Times New Roman"/>
          <w:sz w:val="24"/>
          <w:szCs w:val="24"/>
        </w:rPr>
        <w:t>-исследования (моделирования) несложных практических ситуаций на основе изученных формул и свойств фигур;</w:t>
      </w:r>
    </w:p>
    <w:p w:rsidR="00E428B2" w:rsidRPr="000229E8" w:rsidRDefault="00E428B2" w:rsidP="00022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243A">
        <w:rPr>
          <w:rFonts w:ascii="Times New Roman" w:hAnsi="Times New Roman"/>
          <w:sz w:val="24"/>
          <w:szCs w:val="24"/>
        </w:rPr>
        <w:t>-вычи</w:t>
      </w:r>
      <w:r w:rsidR="000229E8">
        <w:rPr>
          <w:rFonts w:ascii="Times New Roman" w:hAnsi="Times New Roman"/>
          <w:sz w:val="24"/>
          <w:szCs w:val="24"/>
        </w:rPr>
        <w:t xml:space="preserve">сление длин, площадей </w:t>
      </w:r>
      <w:r w:rsidRPr="0051243A">
        <w:rPr>
          <w:rFonts w:ascii="Times New Roman" w:hAnsi="Times New Roman"/>
          <w:sz w:val="24"/>
          <w:szCs w:val="24"/>
        </w:rPr>
        <w:t>реальных объектов при решении практических задач, используя при необходимости справочники и вычислительные устройства.</w:t>
      </w:r>
    </w:p>
    <w:p w:rsidR="00E66432" w:rsidRDefault="00E66432" w:rsidP="000229E8">
      <w:pPr>
        <w:pStyle w:val="a4"/>
        <w:ind w:left="0" w:right="-1"/>
        <w:rPr>
          <w:b/>
        </w:rPr>
      </w:pPr>
    </w:p>
    <w:p w:rsidR="00E66432" w:rsidRPr="00765821" w:rsidRDefault="00E66432" w:rsidP="00622DBF">
      <w:pPr>
        <w:pStyle w:val="a4"/>
        <w:ind w:right="-1"/>
        <w:jc w:val="center"/>
        <w:rPr>
          <w:b/>
        </w:rPr>
      </w:pPr>
      <w:r w:rsidRPr="00765821">
        <w:rPr>
          <w:b/>
        </w:rPr>
        <w:t xml:space="preserve">Содержание </w:t>
      </w:r>
      <w:r w:rsidRPr="00765821">
        <w:rPr>
          <w:b/>
          <w:lang w:eastAsia="ar-SA"/>
        </w:rPr>
        <w:t xml:space="preserve"> учебного предмета</w:t>
      </w:r>
    </w:p>
    <w:p w:rsidR="00E66432" w:rsidRPr="00765821" w:rsidRDefault="00E66432" w:rsidP="00622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432" w:rsidRPr="00765821" w:rsidRDefault="00E66432" w:rsidP="00622DBF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765821">
        <w:rPr>
          <w:rFonts w:ascii="Times New Roman" w:hAnsi="Times New Roman"/>
          <w:b/>
          <w:sz w:val="24"/>
          <w:szCs w:val="24"/>
        </w:rPr>
        <w:t>Алгебра и начала анализа</w:t>
      </w:r>
    </w:p>
    <w:p w:rsidR="00E66432" w:rsidRPr="00765821" w:rsidRDefault="00E66432" w:rsidP="00622DB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5821">
        <w:rPr>
          <w:rFonts w:ascii="Times New Roman" w:hAnsi="Times New Roman"/>
          <w:b/>
          <w:sz w:val="24"/>
          <w:szCs w:val="24"/>
        </w:rPr>
        <w:t xml:space="preserve"> </w:t>
      </w:r>
    </w:p>
    <w:p w:rsidR="00E66432" w:rsidRPr="00765821" w:rsidRDefault="00E66432" w:rsidP="00622DBF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65821">
        <w:rPr>
          <w:rFonts w:ascii="Times New Roman" w:hAnsi="Times New Roman"/>
          <w:b/>
          <w:sz w:val="24"/>
          <w:szCs w:val="24"/>
        </w:rPr>
        <w:t xml:space="preserve"> Числовые функции</w:t>
      </w:r>
    </w:p>
    <w:p w:rsidR="00E66432" w:rsidRPr="00765821" w:rsidRDefault="00E66432" w:rsidP="00622DB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5821">
        <w:rPr>
          <w:rFonts w:ascii="Times New Roman" w:hAnsi="Times New Roman"/>
          <w:sz w:val="24"/>
          <w:szCs w:val="24"/>
        </w:rPr>
        <w:t>Определение числовой функции и способы её задания. Свойства функций. Периодические и обратные функции.</w:t>
      </w:r>
    </w:p>
    <w:p w:rsidR="00E66432" w:rsidRPr="00765821" w:rsidRDefault="00E66432" w:rsidP="00622DBF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65821">
        <w:rPr>
          <w:rFonts w:ascii="Times New Roman" w:hAnsi="Times New Roman"/>
          <w:b/>
          <w:sz w:val="24"/>
          <w:szCs w:val="24"/>
        </w:rPr>
        <w:t xml:space="preserve"> Тригонометрические функции </w:t>
      </w:r>
    </w:p>
    <w:p w:rsidR="00E66432" w:rsidRPr="00765821" w:rsidRDefault="00E66432" w:rsidP="00622DB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5821">
        <w:rPr>
          <w:rFonts w:ascii="Times New Roman" w:hAnsi="Times New Roman"/>
          <w:sz w:val="24"/>
          <w:szCs w:val="24"/>
        </w:rPr>
        <w:t xml:space="preserve">Числовая окружность на координатной плоскости. Определение синуса, косинуса, тангенса и котангенса. Тригонометрические функции числового и углового аргумента.  </w:t>
      </w:r>
    </w:p>
    <w:p w:rsidR="00E66432" w:rsidRPr="00765821" w:rsidRDefault="00E66432" w:rsidP="00622DBF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65821">
        <w:rPr>
          <w:rFonts w:ascii="Times New Roman" w:hAnsi="Times New Roman"/>
          <w:b/>
          <w:sz w:val="24"/>
          <w:szCs w:val="24"/>
        </w:rPr>
        <w:t xml:space="preserve"> Тригонометрические уравнения </w:t>
      </w:r>
    </w:p>
    <w:p w:rsidR="00E66432" w:rsidRPr="00765821" w:rsidRDefault="00E66432" w:rsidP="00622DB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5821">
        <w:rPr>
          <w:rFonts w:ascii="Times New Roman" w:hAnsi="Times New Roman"/>
          <w:sz w:val="24"/>
          <w:szCs w:val="24"/>
        </w:rPr>
        <w:lastRenderedPageBreak/>
        <w:t xml:space="preserve">Простейшие тригонометрические уравнения и неравенства. Арккосинус, арксинус. Решение уравнений </w:t>
      </w:r>
      <w:r w:rsidRPr="00765821">
        <w:rPr>
          <w:rFonts w:ascii="Times New Roman" w:hAnsi="Times New Roman"/>
          <w:sz w:val="24"/>
          <w:szCs w:val="24"/>
          <w:lang w:val="en-US"/>
        </w:rPr>
        <w:t>cost</w:t>
      </w:r>
      <w:r w:rsidRPr="00765821">
        <w:rPr>
          <w:rFonts w:ascii="Times New Roman" w:hAnsi="Times New Roman"/>
          <w:sz w:val="24"/>
          <w:szCs w:val="24"/>
        </w:rPr>
        <w:t>=</w:t>
      </w:r>
      <w:r w:rsidRPr="00765821">
        <w:rPr>
          <w:rFonts w:ascii="Times New Roman" w:hAnsi="Times New Roman"/>
          <w:sz w:val="24"/>
          <w:szCs w:val="24"/>
          <w:lang w:val="en-US"/>
        </w:rPr>
        <w:t>a</w:t>
      </w:r>
      <w:r w:rsidRPr="007658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5821">
        <w:rPr>
          <w:rFonts w:ascii="Times New Roman" w:hAnsi="Times New Roman"/>
          <w:sz w:val="24"/>
          <w:szCs w:val="24"/>
          <w:lang w:val="en-US"/>
        </w:rPr>
        <w:t>sint</w:t>
      </w:r>
      <w:proofErr w:type="spellEnd"/>
      <w:r w:rsidRPr="00765821">
        <w:rPr>
          <w:rFonts w:ascii="Times New Roman" w:hAnsi="Times New Roman"/>
          <w:sz w:val="24"/>
          <w:szCs w:val="24"/>
        </w:rPr>
        <w:t>=</w:t>
      </w:r>
      <w:r w:rsidRPr="00765821">
        <w:rPr>
          <w:rFonts w:ascii="Times New Roman" w:hAnsi="Times New Roman"/>
          <w:sz w:val="24"/>
          <w:szCs w:val="24"/>
          <w:lang w:val="en-US"/>
        </w:rPr>
        <w:t>a</w:t>
      </w:r>
      <w:r w:rsidRPr="00765821">
        <w:rPr>
          <w:rFonts w:ascii="Times New Roman" w:hAnsi="Times New Roman"/>
          <w:sz w:val="24"/>
          <w:szCs w:val="24"/>
        </w:rPr>
        <w:t xml:space="preserve">. Арктангенс и арккотангенс. Решение уравнений </w:t>
      </w:r>
      <w:proofErr w:type="spellStart"/>
      <w:r w:rsidRPr="00765821">
        <w:rPr>
          <w:rFonts w:ascii="Times New Roman" w:hAnsi="Times New Roman"/>
          <w:sz w:val="24"/>
          <w:szCs w:val="24"/>
          <w:lang w:val="en-US"/>
        </w:rPr>
        <w:t>tgx</w:t>
      </w:r>
      <w:proofErr w:type="spellEnd"/>
      <w:r w:rsidRPr="00765821">
        <w:rPr>
          <w:rFonts w:ascii="Times New Roman" w:hAnsi="Times New Roman"/>
          <w:sz w:val="24"/>
          <w:szCs w:val="24"/>
        </w:rPr>
        <w:t>=</w:t>
      </w:r>
      <w:r w:rsidRPr="00765821">
        <w:rPr>
          <w:rFonts w:ascii="Times New Roman" w:hAnsi="Times New Roman"/>
          <w:sz w:val="24"/>
          <w:szCs w:val="24"/>
          <w:lang w:val="en-US"/>
        </w:rPr>
        <w:t>a</w:t>
      </w:r>
      <w:r w:rsidRPr="00765821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65821">
        <w:rPr>
          <w:rFonts w:ascii="Times New Roman" w:hAnsi="Times New Roman"/>
          <w:sz w:val="24"/>
          <w:szCs w:val="24"/>
          <w:lang w:val="en-US"/>
        </w:rPr>
        <w:t>ctgx</w:t>
      </w:r>
      <w:proofErr w:type="spellEnd"/>
      <w:r w:rsidRPr="00765821">
        <w:rPr>
          <w:rFonts w:ascii="Times New Roman" w:hAnsi="Times New Roman"/>
          <w:sz w:val="24"/>
          <w:szCs w:val="24"/>
        </w:rPr>
        <w:t>=</w:t>
      </w:r>
      <w:r w:rsidRPr="00765821">
        <w:rPr>
          <w:rFonts w:ascii="Times New Roman" w:hAnsi="Times New Roman"/>
          <w:sz w:val="24"/>
          <w:szCs w:val="24"/>
          <w:lang w:val="en-US"/>
        </w:rPr>
        <w:t>a</w:t>
      </w:r>
      <w:r w:rsidRPr="00765821">
        <w:rPr>
          <w:rFonts w:ascii="Times New Roman" w:hAnsi="Times New Roman"/>
          <w:sz w:val="24"/>
          <w:szCs w:val="24"/>
        </w:rPr>
        <w:t>. Методы решения тригонометрических уравнений: метод замены переменной, метод разложения на множители, однородные тригонометрические уравнения.</w:t>
      </w:r>
    </w:p>
    <w:p w:rsidR="00E66432" w:rsidRPr="00765821" w:rsidRDefault="00E66432" w:rsidP="00622DBF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65821">
        <w:rPr>
          <w:rFonts w:ascii="Times New Roman" w:hAnsi="Times New Roman"/>
          <w:b/>
          <w:sz w:val="24"/>
          <w:szCs w:val="24"/>
        </w:rPr>
        <w:t xml:space="preserve"> Преобразование тригонометрических выражений </w:t>
      </w:r>
    </w:p>
    <w:p w:rsidR="00E66432" w:rsidRPr="000229E8" w:rsidRDefault="00E66432" w:rsidP="00622DB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5821">
        <w:rPr>
          <w:rFonts w:ascii="Times New Roman" w:hAnsi="Times New Roman"/>
          <w:sz w:val="24"/>
          <w:szCs w:val="24"/>
        </w:rPr>
        <w:t>Формулы сложения, приведения, двойного аргумента, понижения степени. Преобразование суммы тригонометрических функций в произведение и произведения в сумму. Методы решения тригонометрических уравнений (продолжение</w:t>
      </w:r>
      <w:r w:rsidR="000229E8">
        <w:rPr>
          <w:rFonts w:ascii="Times New Roman" w:hAnsi="Times New Roman"/>
          <w:sz w:val="24"/>
          <w:szCs w:val="24"/>
        </w:rPr>
        <w:t>)</w:t>
      </w:r>
    </w:p>
    <w:p w:rsidR="00E66432" w:rsidRPr="00765821" w:rsidRDefault="00E66432" w:rsidP="00622DBF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65821">
        <w:rPr>
          <w:rFonts w:ascii="Times New Roman" w:hAnsi="Times New Roman"/>
          <w:b/>
          <w:sz w:val="24"/>
          <w:szCs w:val="24"/>
        </w:rPr>
        <w:t xml:space="preserve"> Производная </w:t>
      </w:r>
    </w:p>
    <w:p w:rsidR="00E66432" w:rsidRPr="000229E8" w:rsidRDefault="00E66432" w:rsidP="00622DB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5821">
        <w:rPr>
          <w:rFonts w:ascii="Times New Roman" w:hAnsi="Times New Roman"/>
          <w:sz w:val="24"/>
          <w:szCs w:val="24"/>
        </w:rPr>
        <w:t xml:space="preserve">Определение числовой последовательности, способы её задания и свойства. Предел числовой последовательности, свойства сходящихся последовательностей. Сумма бесконечной геометрической прогрессии. Предел функции на бесконечности и в точке. Задачи, приводящие к понятию производной, определение производной, вычисление производных. Дифференцирование сложной функции и обратной функции. Уравнение касательной к графику функции. Применение производной для исследования функций на монотонность и экстремумы. Применение производной для доказательства тождеств и неравенств. Построение графиков функций. Применение производной для отыскания наибольшего и наименьшего значений непрерывной функции на промежутке. </w:t>
      </w:r>
    </w:p>
    <w:p w:rsidR="00E66432" w:rsidRPr="00765821" w:rsidRDefault="00E66432" w:rsidP="00622DBF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65821">
        <w:rPr>
          <w:rFonts w:ascii="Times New Roman" w:hAnsi="Times New Roman"/>
          <w:b/>
          <w:sz w:val="24"/>
          <w:szCs w:val="24"/>
        </w:rPr>
        <w:t xml:space="preserve">Обобщающее повторение </w:t>
      </w:r>
    </w:p>
    <w:p w:rsidR="00E66432" w:rsidRPr="000229E8" w:rsidRDefault="000229E8" w:rsidP="000229E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Геометрия</w:t>
      </w:r>
    </w:p>
    <w:p w:rsidR="00E66432" w:rsidRPr="00765821" w:rsidRDefault="00E66432" w:rsidP="00622DBF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765821">
        <w:rPr>
          <w:rFonts w:ascii="Times New Roman" w:hAnsi="Times New Roman"/>
          <w:b/>
          <w:sz w:val="24"/>
          <w:szCs w:val="24"/>
        </w:rPr>
        <w:t xml:space="preserve">Введение </w:t>
      </w:r>
    </w:p>
    <w:p w:rsidR="00E66432" w:rsidRPr="00765821" w:rsidRDefault="00E66432" w:rsidP="00622DBF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765821">
        <w:rPr>
          <w:rFonts w:ascii="Times New Roman" w:hAnsi="Times New Roman"/>
          <w:sz w:val="24"/>
          <w:szCs w:val="24"/>
        </w:rPr>
        <w:t>Предмет стереометрии. Основные понятия и аксиомы стереометрии. Первые следствия из теорем.</w:t>
      </w:r>
    </w:p>
    <w:p w:rsidR="00E66432" w:rsidRDefault="00E66432" w:rsidP="00622DBF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65821">
        <w:rPr>
          <w:rFonts w:ascii="Times New Roman" w:hAnsi="Times New Roman"/>
          <w:b/>
          <w:sz w:val="24"/>
          <w:szCs w:val="24"/>
        </w:rPr>
        <w:t xml:space="preserve"> Параллельность прямых и плоскостей</w:t>
      </w:r>
    </w:p>
    <w:p w:rsidR="00E66432" w:rsidRPr="00583993" w:rsidRDefault="00E66432" w:rsidP="00622DBF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65821">
        <w:rPr>
          <w:rFonts w:ascii="Times New Roman" w:hAnsi="Times New Roman"/>
          <w:sz w:val="24"/>
          <w:szCs w:val="24"/>
        </w:rPr>
        <w:t xml:space="preserve">Предмет стереометрии. Аксиомы стереометрии. Некоторые следствия из аксиом. Параллельность </w:t>
      </w:r>
      <w:proofErr w:type="gramStart"/>
      <w:r w:rsidRPr="00765821">
        <w:rPr>
          <w:rFonts w:ascii="Times New Roman" w:hAnsi="Times New Roman"/>
          <w:sz w:val="24"/>
          <w:szCs w:val="24"/>
        </w:rPr>
        <w:t>прямых</w:t>
      </w:r>
      <w:proofErr w:type="gramEnd"/>
      <w:r w:rsidRPr="00765821">
        <w:rPr>
          <w:rFonts w:ascii="Times New Roman" w:hAnsi="Times New Roman"/>
          <w:sz w:val="24"/>
          <w:szCs w:val="24"/>
        </w:rPr>
        <w:t>, прямой и плоскости. Взаимное расположение двух прямых в пространстве. Угол между двумя прямыми.</w:t>
      </w:r>
    </w:p>
    <w:p w:rsidR="00E66432" w:rsidRPr="00765821" w:rsidRDefault="00E66432" w:rsidP="00622DBF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65821">
        <w:rPr>
          <w:rFonts w:ascii="Times New Roman" w:hAnsi="Times New Roman"/>
          <w:b/>
          <w:sz w:val="24"/>
          <w:szCs w:val="24"/>
        </w:rPr>
        <w:t xml:space="preserve"> Перпендикулярность прямых и плоскостей </w:t>
      </w:r>
    </w:p>
    <w:p w:rsidR="00E66432" w:rsidRPr="00765821" w:rsidRDefault="00E66432" w:rsidP="00622DB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5821">
        <w:rPr>
          <w:rFonts w:ascii="Times New Roman" w:hAnsi="Times New Roman"/>
          <w:sz w:val="24"/>
          <w:szCs w:val="24"/>
        </w:rPr>
        <w:t xml:space="preserve">Перпендикулярность прямой и плоскости. Перпендикуляр и наклонные. </w:t>
      </w:r>
      <w:proofErr w:type="gramStart"/>
      <w:r w:rsidRPr="00765821">
        <w:rPr>
          <w:rFonts w:ascii="Times New Roman" w:hAnsi="Times New Roman"/>
          <w:sz w:val="24"/>
          <w:szCs w:val="24"/>
        </w:rPr>
        <w:t>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прямыми.</w:t>
      </w:r>
      <w:proofErr w:type="gramEnd"/>
      <w:r w:rsidRPr="00765821">
        <w:rPr>
          <w:rFonts w:ascii="Times New Roman" w:hAnsi="Times New Roman"/>
          <w:sz w:val="24"/>
          <w:szCs w:val="24"/>
        </w:rPr>
        <w:t xml:space="preserve"> Угол между прямой и плоскостью. Двугранный угол. Перпендикулярность плоскостей. Трехгранный угол. Многогранный угол.</w:t>
      </w:r>
    </w:p>
    <w:p w:rsidR="00E66432" w:rsidRPr="00765821" w:rsidRDefault="00E66432" w:rsidP="00622DBF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65821">
        <w:rPr>
          <w:rFonts w:ascii="Times New Roman" w:hAnsi="Times New Roman"/>
          <w:b/>
          <w:sz w:val="24"/>
          <w:szCs w:val="24"/>
        </w:rPr>
        <w:t xml:space="preserve"> Многогранники </w:t>
      </w:r>
    </w:p>
    <w:p w:rsidR="00E66432" w:rsidRPr="00765821" w:rsidRDefault="00E66432" w:rsidP="00622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821">
        <w:rPr>
          <w:rFonts w:ascii="Times New Roman" w:hAnsi="Times New Roman"/>
          <w:sz w:val="24"/>
          <w:szCs w:val="24"/>
        </w:rPr>
        <w:t>Понятие многогранника. Призма. Пирамида. Усеченная пирамида.</w:t>
      </w:r>
    </w:p>
    <w:p w:rsidR="00E66432" w:rsidRPr="00765821" w:rsidRDefault="00E66432" w:rsidP="00622D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821">
        <w:rPr>
          <w:rFonts w:ascii="Times New Roman" w:hAnsi="Times New Roman"/>
          <w:sz w:val="24"/>
          <w:szCs w:val="24"/>
        </w:rPr>
        <w:t>Симметрия в пространстве. Понятие правильного многогранника. Элементы симметрии правильных многогранников</w:t>
      </w:r>
    </w:p>
    <w:p w:rsidR="00E66432" w:rsidRPr="00765821" w:rsidRDefault="00E66432" w:rsidP="00622DB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66432" w:rsidRPr="00765821" w:rsidRDefault="00E66432" w:rsidP="00622DBF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65821">
        <w:rPr>
          <w:rFonts w:ascii="Times New Roman" w:hAnsi="Times New Roman"/>
          <w:b/>
          <w:sz w:val="24"/>
          <w:szCs w:val="24"/>
        </w:rPr>
        <w:t xml:space="preserve">Заключительное повторение курса геометрии 10 класса </w:t>
      </w:r>
    </w:p>
    <w:p w:rsidR="00E66432" w:rsidRPr="00765821" w:rsidRDefault="00E66432" w:rsidP="00622DBF">
      <w:pPr>
        <w:jc w:val="center"/>
        <w:rPr>
          <w:rFonts w:ascii="Times New Roman" w:hAnsi="Times New Roman"/>
          <w:sz w:val="24"/>
          <w:szCs w:val="24"/>
        </w:rPr>
      </w:pPr>
    </w:p>
    <w:p w:rsidR="00E66432" w:rsidRDefault="00E66432" w:rsidP="00622D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6432" w:rsidRDefault="00E66432" w:rsidP="00622D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6432" w:rsidRDefault="00E66432" w:rsidP="00622D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6432" w:rsidRDefault="00E66432" w:rsidP="00622D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29E8" w:rsidRDefault="000229E8" w:rsidP="00622D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29E8" w:rsidRDefault="000229E8" w:rsidP="00622D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6432" w:rsidRPr="00F31682" w:rsidRDefault="00E428B2" w:rsidP="00E428B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757"/>
        <w:gridCol w:w="236"/>
        <w:gridCol w:w="1620"/>
      </w:tblGrid>
      <w:tr w:rsidR="00E66432" w:rsidRPr="00F31682" w:rsidTr="008221EC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Изучаемый материал</w:t>
            </w:r>
          </w:p>
        </w:tc>
        <w:tc>
          <w:tcPr>
            <w:tcW w:w="1620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66432" w:rsidRPr="00F31682" w:rsidTr="008221EC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3" w:type="dxa"/>
            <w:gridSpan w:val="3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682">
              <w:rPr>
                <w:rFonts w:ascii="Times New Roman" w:hAnsi="Times New Roman"/>
                <w:b/>
                <w:sz w:val="24"/>
                <w:szCs w:val="24"/>
              </w:rPr>
              <w:t xml:space="preserve">Числовые функции (9 </w:t>
            </w:r>
            <w:r w:rsidR="00E428B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3168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6432" w:rsidRPr="00F31682" w:rsidTr="008221EC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Определение числовой функции. Способы ее задания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8221EC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E4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Определение числовой функции. Способы ее задания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8221EC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E4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Определение числовой функции. Способы ее задания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8221EC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8221EC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8221EC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E4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8221EC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E4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Обратная функция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8221EC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E4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Обратная функция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8221EC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Обратная функция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8221EC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3" w:type="dxa"/>
            <w:gridSpan w:val="3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682">
              <w:rPr>
                <w:rFonts w:ascii="Times New Roman" w:hAnsi="Times New Roman"/>
                <w:b/>
                <w:sz w:val="24"/>
                <w:szCs w:val="24"/>
              </w:rPr>
              <w:t>Триг</w:t>
            </w:r>
            <w:r w:rsidR="000229E8">
              <w:rPr>
                <w:rFonts w:ascii="Times New Roman" w:hAnsi="Times New Roman"/>
                <w:b/>
                <w:sz w:val="24"/>
                <w:szCs w:val="24"/>
              </w:rPr>
              <w:t>онометрические функции (24ч</w:t>
            </w:r>
            <w:r w:rsidRPr="00F3168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6432" w:rsidRPr="00F31682" w:rsidTr="008221EC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Числовая окружность 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8221EC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Числовая окружность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8221EC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Числовая окружность на координатной плоскости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8221EC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E4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Числовая окружность на координатной плоскости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8221EC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1682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1 по теме «Числовая окружность»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168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E66432" w:rsidRPr="00F31682" w:rsidTr="008221EC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Синус и косинус. Тангенс и котангенс 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8221EC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Синус и косинус. Тангенс и котангенс 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8221EC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8221EC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8221EC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Тригонометрические функции углового аргумента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8221EC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Тригонометрические функции углового аргумента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8221EC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8221EC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8221EC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1682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2 по теме «Тригонометрические функции»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168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E66432" w:rsidRPr="00F31682" w:rsidTr="008221EC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proofErr w:type="spellStart"/>
            <w:r w:rsidRPr="00F31682">
              <w:rPr>
                <w:rFonts w:ascii="Times New Roman" w:hAnsi="Times New Roman"/>
                <w:sz w:val="24"/>
                <w:szCs w:val="24"/>
              </w:rPr>
              <w:t>у=</w:t>
            </w:r>
            <w:proofErr w:type="spellEnd"/>
            <w:r w:rsidRPr="00F31682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F31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6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31682">
              <w:rPr>
                <w:rFonts w:ascii="Times New Roman" w:hAnsi="Times New Roman"/>
                <w:sz w:val="24"/>
                <w:szCs w:val="24"/>
              </w:rPr>
              <w:t xml:space="preserve">, ее свойства и график 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6C1670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57" w:type="dxa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proofErr w:type="spellStart"/>
            <w:r w:rsidRPr="00F31682">
              <w:rPr>
                <w:rFonts w:ascii="Times New Roman" w:hAnsi="Times New Roman"/>
                <w:sz w:val="24"/>
                <w:szCs w:val="24"/>
              </w:rPr>
              <w:t>у=</w:t>
            </w:r>
            <w:proofErr w:type="spellEnd"/>
            <w:r w:rsidRPr="00F31682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F31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6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31682">
              <w:rPr>
                <w:rFonts w:ascii="Times New Roman" w:hAnsi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236" w:type="dxa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6C1670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proofErr w:type="spellStart"/>
            <w:r w:rsidRPr="00F31682">
              <w:rPr>
                <w:rFonts w:ascii="Times New Roman" w:hAnsi="Times New Roman"/>
                <w:sz w:val="24"/>
                <w:szCs w:val="24"/>
              </w:rPr>
              <w:t>у=</w:t>
            </w:r>
            <w:r w:rsidRPr="00F31682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proofErr w:type="spellEnd"/>
            <w:r w:rsidRPr="00F31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6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31682">
              <w:rPr>
                <w:rFonts w:ascii="Times New Roman" w:hAnsi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6C1670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proofErr w:type="spellStart"/>
            <w:r w:rsidRPr="00F31682">
              <w:rPr>
                <w:rFonts w:ascii="Times New Roman" w:hAnsi="Times New Roman"/>
                <w:sz w:val="24"/>
                <w:szCs w:val="24"/>
              </w:rPr>
              <w:t>у=</w:t>
            </w:r>
            <w:r w:rsidRPr="00F31682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proofErr w:type="spellEnd"/>
            <w:r w:rsidRPr="00F31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6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31682">
              <w:rPr>
                <w:rFonts w:ascii="Times New Roman" w:hAnsi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6C1670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Периодичность функций </w:t>
            </w:r>
            <w:proofErr w:type="spellStart"/>
            <w:r w:rsidRPr="00F31682">
              <w:rPr>
                <w:rFonts w:ascii="Times New Roman" w:hAnsi="Times New Roman"/>
                <w:sz w:val="24"/>
                <w:szCs w:val="24"/>
              </w:rPr>
              <w:t>у=</w:t>
            </w:r>
            <w:proofErr w:type="spellEnd"/>
            <w:r w:rsidRPr="00F31682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F31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6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316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31682">
              <w:rPr>
                <w:rFonts w:ascii="Times New Roman" w:hAnsi="Times New Roman"/>
                <w:sz w:val="24"/>
                <w:szCs w:val="24"/>
              </w:rPr>
              <w:t>у=</w:t>
            </w:r>
            <w:r w:rsidRPr="00F31682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proofErr w:type="spellEnd"/>
            <w:r w:rsidRPr="00F31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6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6C1670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Преобразования графиков тригонометрических функций 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6C1670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Преобразования графиков тригонометрических функций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6C1670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 w:rsidRPr="00F31682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F31682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F31682"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proofErr w:type="spellEnd"/>
            <w:r w:rsidRPr="00F31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6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316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1682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F31682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F31682">
              <w:rPr>
                <w:rFonts w:ascii="Times New Roman" w:hAnsi="Times New Roman"/>
                <w:sz w:val="24"/>
                <w:szCs w:val="24"/>
                <w:lang w:val="en-US"/>
              </w:rPr>
              <w:t>ctg</w:t>
            </w:r>
            <w:proofErr w:type="spellEnd"/>
            <w:r w:rsidRPr="00F31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6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31682">
              <w:rPr>
                <w:rFonts w:ascii="Times New Roman" w:hAnsi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6C1670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 w:rsidRPr="00F31682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F31682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F31682"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proofErr w:type="spellEnd"/>
            <w:r w:rsidRPr="00F31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6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316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1682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F31682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F31682">
              <w:rPr>
                <w:rFonts w:ascii="Times New Roman" w:hAnsi="Times New Roman"/>
                <w:sz w:val="24"/>
                <w:szCs w:val="24"/>
                <w:lang w:val="en-US"/>
              </w:rPr>
              <w:t>ctg</w:t>
            </w:r>
            <w:proofErr w:type="spellEnd"/>
            <w:r w:rsidRPr="00F31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6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31682">
              <w:rPr>
                <w:rFonts w:ascii="Times New Roman" w:hAnsi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6C1670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1682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3 по теме «Преобразование графиков тригонометрических функций»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168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E66432" w:rsidRPr="00F31682" w:rsidTr="008221EC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3" w:type="dxa"/>
            <w:gridSpan w:val="3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682">
              <w:rPr>
                <w:rFonts w:ascii="Times New Roman" w:hAnsi="Times New Roman"/>
                <w:b/>
                <w:sz w:val="24"/>
                <w:szCs w:val="24"/>
              </w:rPr>
              <w:t>Введение. Аксиомы стереометрии и их следствия</w:t>
            </w:r>
          </w:p>
          <w:p w:rsidR="00E66432" w:rsidRPr="00F31682" w:rsidRDefault="000229E8" w:rsidP="00830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(5 ч</w:t>
            </w:r>
            <w:r w:rsidR="00E66432" w:rsidRPr="00F3168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6432" w:rsidRPr="00F31682" w:rsidTr="006C1670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Предмет стереометрии. Аксиомы стереометрии. 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6C1670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Некоторые следствия из аксиом 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6C1670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6C1670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Решение задач на применение аксиом стереометрии и их следствий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6C1670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Решение задач на применение аксиом стереометрии и их </w:t>
            </w:r>
            <w:r w:rsidRPr="00F31682">
              <w:rPr>
                <w:rFonts w:ascii="Times New Roman" w:hAnsi="Times New Roman"/>
                <w:sz w:val="24"/>
                <w:szCs w:val="24"/>
              </w:rPr>
              <w:lastRenderedPageBreak/>
              <w:t>следствий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E66432" w:rsidRPr="00F31682" w:rsidTr="008221EC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3" w:type="dxa"/>
            <w:gridSpan w:val="3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682">
              <w:rPr>
                <w:rFonts w:ascii="Times New Roman" w:hAnsi="Times New Roman"/>
                <w:b/>
                <w:sz w:val="24"/>
                <w:szCs w:val="24"/>
              </w:rPr>
              <w:t>Параллельност</w:t>
            </w:r>
            <w:r w:rsidR="000229E8">
              <w:rPr>
                <w:rFonts w:ascii="Times New Roman" w:hAnsi="Times New Roman"/>
                <w:b/>
                <w:sz w:val="24"/>
                <w:szCs w:val="24"/>
              </w:rPr>
              <w:t>ь прямых и плоскостей (19 ч</w:t>
            </w:r>
            <w:r w:rsidRPr="00F3168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6432" w:rsidRPr="00F31682" w:rsidTr="006C1670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1682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F31682">
              <w:rPr>
                <w:rFonts w:ascii="Times New Roman" w:hAnsi="Times New Roman"/>
                <w:sz w:val="24"/>
                <w:szCs w:val="24"/>
              </w:rPr>
              <w:t xml:space="preserve"> прямые в пространстве. Параллельность трех прямых 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6C1670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Параллельность прямой и плоскости 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6C1670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Решение задач на параллельность прямой и плоскости.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6C1670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Решение задач на параллельность прямой и плоскости.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7C43AB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Решение задач на параллельность прямой и плоскости.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7C43AB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Скрещивающиеся прямые 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7C43AB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Углы с </w:t>
            </w:r>
            <w:proofErr w:type="spellStart"/>
            <w:r w:rsidRPr="00F31682">
              <w:rPr>
                <w:rFonts w:ascii="Times New Roman" w:hAnsi="Times New Roman"/>
                <w:sz w:val="24"/>
                <w:szCs w:val="24"/>
              </w:rPr>
              <w:t>сонаправленными</w:t>
            </w:r>
            <w:proofErr w:type="spellEnd"/>
            <w:r w:rsidRPr="00F31682">
              <w:rPr>
                <w:rFonts w:ascii="Times New Roman" w:hAnsi="Times New Roman"/>
                <w:sz w:val="24"/>
                <w:szCs w:val="24"/>
              </w:rPr>
              <w:t xml:space="preserve"> сторонами. Угол между </w:t>
            </w:r>
            <w:proofErr w:type="gramStart"/>
            <w:r w:rsidRPr="00F31682">
              <w:rPr>
                <w:rFonts w:ascii="Times New Roman" w:hAnsi="Times New Roman"/>
                <w:sz w:val="24"/>
                <w:szCs w:val="24"/>
              </w:rPr>
              <w:t>прямыми</w:t>
            </w:r>
            <w:proofErr w:type="gramEnd"/>
            <w:r w:rsidRPr="00F316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7C43AB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7C43AB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7C43AB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1682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  работа № 4 по теме «Параллельность </w:t>
            </w:r>
            <w:proofErr w:type="gramStart"/>
            <w:r w:rsidRPr="00F31682">
              <w:rPr>
                <w:rFonts w:ascii="Times New Roman" w:hAnsi="Times New Roman"/>
                <w:i/>
                <w:sz w:val="24"/>
                <w:szCs w:val="24"/>
              </w:rPr>
              <w:t>прямых</w:t>
            </w:r>
            <w:proofErr w:type="gramEnd"/>
            <w:r w:rsidRPr="00F3168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168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E66432" w:rsidRPr="00F31682" w:rsidTr="007C43AB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Параллельные плоскости. Свойства параллельных плоскостей 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7C43AB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Параллельные плоскости. Свойства параллельных плоскостей 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7C43AB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757" w:type="dxa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Тетраэдр. Параллелепипед </w:t>
            </w:r>
          </w:p>
        </w:tc>
        <w:tc>
          <w:tcPr>
            <w:tcW w:w="236" w:type="dxa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7C43AB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Тетраэдр. Параллелепипед 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7C43AB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53 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Задачи на построение сечений 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7C43AB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Задачи на построение сечений 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7C43AB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7C43AB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1682">
              <w:rPr>
                <w:rFonts w:ascii="Times New Roman" w:hAnsi="Times New Roman"/>
                <w:i/>
                <w:sz w:val="24"/>
                <w:szCs w:val="24"/>
              </w:rPr>
              <w:t>Контрольная работа 5 по теме «Параллельность плоскостей»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168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E66432" w:rsidRPr="00F31682" w:rsidTr="007C43AB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Зачёт 1 по теме «Параллельность прямых и плоскостей»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8221EC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3" w:type="dxa"/>
            <w:gridSpan w:val="3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682">
              <w:rPr>
                <w:rFonts w:ascii="Times New Roman" w:hAnsi="Times New Roman"/>
                <w:b/>
                <w:sz w:val="24"/>
                <w:szCs w:val="24"/>
              </w:rPr>
              <w:t>Тригономет</w:t>
            </w:r>
            <w:r w:rsidR="000229E8">
              <w:rPr>
                <w:rFonts w:ascii="Times New Roman" w:hAnsi="Times New Roman"/>
                <w:b/>
                <w:sz w:val="24"/>
                <w:szCs w:val="24"/>
              </w:rPr>
              <w:t>рические уравнения (9 ч</w:t>
            </w:r>
            <w:r w:rsidRPr="00F3168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6432" w:rsidRPr="00F31682" w:rsidTr="007C43AB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Арккосинус и решение уравнения </w:t>
            </w:r>
            <w:proofErr w:type="spellStart"/>
            <w:r w:rsidRPr="00F31682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proofErr w:type="spellEnd"/>
            <w:r w:rsidRPr="00F31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682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F31682">
              <w:rPr>
                <w:rFonts w:ascii="Times New Roman" w:hAnsi="Times New Roman"/>
                <w:sz w:val="24"/>
                <w:szCs w:val="24"/>
              </w:rPr>
              <w:t>=</w:t>
            </w:r>
            <w:r w:rsidRPr="00F3168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7C43AB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Арккосинус и решение уравнения </w:t>
            </w:r>
            <w:proofErr w:type="spellStart"/>
            <w:r w:rsidRPr="00F31682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proofErr w:type="spellEnd"/>
            <w:r w:rsidRPr="00F31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682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F31682">
              <w:rPr>
                <w:rFonts w:ascii="Times New Roman" w:hAnsi="Times New Roman"/>
                <w:sz w:val="24"/>
                <w:szCs w:val="24"/>
              </w:rPr>
              <w:t>=</w:t>
            </w:r>
            <w:r w:rsidRPr="00F3168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7C43AB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Арксинус и решение уравнения </w:t>
            </w:r>
            <w:r w:rsidRPr="00F31682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F31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682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F31682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F3168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7C43AB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Арксинус и решение уравнения </w:t>
            </w:r>
            <w:r w:rsidRPr="00F31682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F31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682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F31682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F3168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7C43AB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Арктангенс и арккотангенс. Решение уравнений </w:t>
            </w:r>
            <w:proofErr w:type="spellStart"/>
            <w:r w:rsidRPr="00F31682"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proofErr w:type="spellEnd"/>
            <w:r w:rsidRPr="00F31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6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31682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Pr="00F3168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316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31682">
              <w:rPr>
                <w:rFonts w:ascii="Times New Roman" w:hAnsi="Times New Roman"/>
                <w:sz w:val="24"/>
                <w:szCs w:val="24"/>
                <w:lang w:val="en-US"/>
              </w:rPr>
              <w:t>ctg</w:t>
            </w:r>
            <w:proofErr w:type="spellEnd"/>
            <w:r w:rsidRPr="00F31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6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F31682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Pr="00F3168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AD602F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Тригонометрические уравнения 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7C43AB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830245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7C43AB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1682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6 по теме «Тригонометрические уравнения»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168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E66432" w:rsidRPr="00F31682" w:rsidTr="008221EC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3" w:type="dxa"/>
            <w:gridSpan w:val="3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1682">
              <w:rPr>
                <w:rFonts w:ascii="Times New Roman" w:hAnsi="Times New Roman"/>
                <w:b/>
                <w:bCs/>
                <w:sz w:val="24"/>
                <w:szCs w:val="24"/>
              </w:rPr>
              <w:t>Перпендикулярност</w:t>
            </w:r>
            <w:r w:rsidR="000229E8">
              <w:rPr>
                <w:rFonts w:ascii="Times New Roman" w:hAnsi="Times New Roman"/>
                <w:b/>
                <w:bCs/>
                <w:sz w:val="24"/>
                <w:szCs w:val="24"/>
              </w:rPr>
              <w:t>ь прямых и плоскостей (20 ч</w:t>
            </w:r>
            <w:r w:rsidRPr="00F3168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66432" w:rsidRPr="00F31682" w:rsidTr="007C43AB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1682">
              <w:rPr>
                <w:rFonts w:ascii="Times New Roman" w:hAnsi="Times New Roman"/>
                <w:sz w:val="24"/>
                <w:szCs w:val="24"/>
              </w:rPr>
              <w:t>Перпендикулярные</w:t>
            </w:r>
            <w:proofErr w:type="gramEnd"/>
            <w:r w:rsidRPr="00F31682">
              <w:rPr>
                <w:rFonts w:ascii="Times New Roman" w:hAnsi="Times New Roman"/>
                <w:sz w:val="24"/>
                <w:szCs w:val="24"/>
              </w:rPr>
              <w:t xml:space="preserve"> прямые в пространстве. </w:t>
            </w:r>
            <w:proofErr w:type="gramStart"/>
            <w:r w:rsidRPr="00F31682">
              <w:rPr>
                <w:rFonts w:ascii="Times New Roman" w:hAnsi="Times New Roman"/>
                <w:sz w:val="24"/>
                <w:szCs w:val="24"/>
              </w:rPr>
              <w:t xml:space="preserve">Параллельные прямые, перпендикулярные к плоскости </w:t>
            </w:r>
            <w:proofErr w:type="gramEnd"/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7C43AB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Признак перпендикулярности прямой и плоскости 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7C43AB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Теорема </w:t>
            </w:r>
            <w:proofErr w:type="gramStart"/>
            <w:r w:rsidRPr="00F3168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31682">
              <w:rPr>
                <w:rFonts w:ascii="Times New Roman" w:hAnsi="Times New Roman"/>
                <w:sz w:val="24"/>
                <w:szCs w:val="24"/>
              </w:rPr>
              <w:t xml:space="preserve"> прямой, перпендикулярной к плоскости 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F75B4A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Решение задач на перпендикулярность прямой и плоскости.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F75B4A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Решение задач на перпендикулярность прямой и плоскости.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F75B4A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Решение задач на перпендикулярность прямой и плоскости.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F75B4A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Расстояние от точки до плоскости. Теорема о трёх перпендикулярах 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F75B4A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Угол между прямой и плоскостью 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F75B4A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F75B4A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F75B4A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F75B4A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F75B4A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Двугранный угол. Признак перпендикулярности двух плоскостей 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F75B4A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Двугранный угол. Признак перпендикулярности двух плоскостей 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F75B4A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Прямоугольный параллелепипед 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F75B4A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Прямоугольный параллелепипед 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F75B4A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F75B4A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F75B4A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1682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7 по теме «Перпендикулярность прямых и плоскостей» 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168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E66432" w:rsidRPr="00F31682" w:rsidTr="00F75B4A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Зачёт 2  Перпендикулярность прямых и плоскостей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DF263B">
        <w:trPr>
          <w:trHeight w:val="640"/>
        </w:trPr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3" w:type="dxa"/>
            <w:gridSpan w:val="3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682">
              <w:rPr>
                <w:rFonts w:ascii="Times New Roman" w:hAnsi="Times New Roman"/>
                <w:b/>
                <w:sz w:val="24"/>
                <w:szCs w:val="24"/>
              </w:rPr>
              <w:t>Преобразование тригонометрических выражений</w:t>
            </w:r>
          </w:p>
          <w:p w:rsidR="00E66432" w:rsidRPr="00F31682" w:rsidRDefault="000229E8" w:rsidP="00830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(11 ч</w:t>
            </w:r>
            <w:r w:rsidR="00E66432" w:rsidRPr="00F3168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6432" w:rsidRPr="00F31682" w:rsidTr="00F75B4A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Синус и косинус суммы и разности аргументов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F75B4A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Синус и косинус суммы и разности аргументов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F75B4A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Тангенс суммы и разности аргументов 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F75B4A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Тангенс суммы и разности аргументов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F75B4A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Формулы д</w:t>
            </w:r>
            <w:r w:rsidR="000229E8">
              <w:rPr>
                <w:rFonts w:ascii="Times New Roman" w:hAnsi="Times New Roman"/>
                <w:sz w:val="24"/>
                <w:szCs w:val="24"/>
              </w:rPr>
              <w:t>в</w:t>
            </w:r>
            <w:r w:rsidRPr="00F31682">
              <w:rPr>
                <w:rFonts w:ascii="Times New Roman" w:hAnsi="Times New Roman"/>
                <w:sz w:val="24"/>
                <w:szCs w:val="24"/>
              </w:rPr>
              <w:t>ойного аргумента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F75B4A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Формулы д</w:t>
            </w:r>
            <w:r w:rsidR="000229E8">
              <w:rPr>
                <w:rFonts w:ascii="Times New Roman" w:hAnsi="Times New Roman"/>
                <w:sz w:val="24"/>
                <w:szCs w:val="24"/>
              </w:rPr>
              <w:t>в</w:t>
            </w:r>
            <w:r w:rsidRPr="00F31682">
              <w:rPr>
                <w:rFonts w:ascii="Times New Roman" w:hAnsi="Times New Roman"/>
                <w:sz w:val="24"/>
                <w:szCs w:val="24"/>
              </w:rPr>
              <w:t>ойного аргумента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F75B4A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Преобразование сумм тригонометрических функций в произведения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F75B4A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Преобразование сумм тригонометрических функций в произведения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830245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1682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8 по теме «Преобразование 1тригонометрических выражений»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168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E66432" w:rsidRPr="00F31682" w:rsidTr="00F75B4A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Преобразование произведений тригонометрических функций в суммы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F75B4A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Преобразование произведений тригонометрических функций в суммы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8221EC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3" w:type="dxa"/>
            <w:gridSpan w:val="3"/>
          </w:tcPr>
          <w:p w:rsidR="00E66432" w:rsidRPr="00F31682" w:rsidRDefault="000229E8" w:rsidP="00830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Многогранники (11 ч</w:t>
            </w:r>
            <w:r w:rsidR="00E66432" w:rsidRPr="00F3168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6432" w:rsidRPr="00F31682" w:rsidTr="00F75B4A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Понятие многогранника. Призма 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F75B4A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Понятие многогранника. Призма 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F75B4A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Понятие многогранника. Призма 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F75B4A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Понятие многогранника. Призма 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F75B4A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Пирамида. Правильная пирамида. Усеченная пирамида 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0C5BC1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Пирамида. Правильная пирамида. Усеченная пирамида 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0C5BC1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Пирамида. Правильная пирамида. Усеченная пирамида 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0C5BC1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Пирамида. Правильная пирамида. Усеченная пирамида 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0C5BC1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Пирамида. Правильная пирамида. Усеченная пирамида 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0C5BC1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Симметрия в пространстве. Понятие правильного многогранника. Элементы симметрии правильных многогранников. 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0C5BC1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1682">
              <w:rPr>
                <w:rFonts w:ascii="Times New Roman" w:hAnsi="Times New Roman"/>
                <w:i/>
                <w:sz w:val="24"/>
                <w:szCs w:val="24"/>
              </w:rPr>
              <w:t>Контрольная работа 9 по теме «Многогранники»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168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E66432" w:rsidRPr="00F31682" w:rsidTr="008221EC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3" w:type="dxa"/>
            <w:gridSpan w:val="3"/>
          </w:tcPr>
          <w:p w:rsidR="00E66432" w:rsidRPr="00F31682" w:rsidRDefault="000229E8" w:rsidP="00830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Производная (20ч</w:t>
            </w:r>
            <w:r w:rsidR="00E66432" w:rsidRPr="00F3168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6432" w:rsidRPr="00F31682" w:rsidTr="000C5BC1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Числовые последовательности и их свойства. Предел последовательности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0C5BC1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Сумма бесконечной геометрической прогрессии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0C5BC1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Предел функции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0C5BC1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0C5BC1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0C5BC1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Вычисление производных 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0C5BC1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Вычисление производных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0C5BC1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1682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10 по теме «Вычисление производных»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168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E66432" w:rsidRPr="00F31682" w:rsidTr="000C5BC1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Уравнение касательной к графику функции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0C5BC1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Уравнение касательной к графику функции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0C5BC1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Применение производной для исследований функций 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0C5BC1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Применение производной для исследований функций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0C5BC1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Построение графиков функций 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0C5BC1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0C5BC1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1682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11  по теме «Применение производных для исследований функций»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168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E66432" w:rsidRPr="00F31682" w:rsidTr="000C5BC1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0C5BC1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0C5BC1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Задачи на отыскание наибольших и наименьших значений величин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0C5BC1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Задачи на отыскание наибольших и наименьших значений величин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0C5BC1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1682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№12 по теме «Применение производной для отыскания наибольшего и наименьшего значений непрерывной функции на промежутке»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168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E66432" w:rsidRPr="00F31682" w:rsidTr="008221EC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3" w:type="dxa"/>
            <w:gridSpan w:val="3"/>
          </w:tcPr>
          <w:p w:rsidR="00E66432" w:rsidRPr="00F31682" w:rsidRDefault="000229E8" w:rsidP="00830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курса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8 ч</w:t>
            </w:r>
            <w:r w:rsidR="00E66432" w:rsidRPr="00F3168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6432" w:rsidRPr="00F31682" w:rsidTr="00470E48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Аксиомы стереометрии и их следствия. Параллельность прямых и плоскостей.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470E48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470E48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Перпендикулярность прямых и плоскостей. Многогранники. 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470E48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 xml:space="preserve">Применение производной для исследований функций 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470E48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Преобразование произведений тригонометрических функций в суммы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432" w:rsidRPr="00F31682" w:rsidTr="00470E48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1682">
              <w:rPr>
                <w:rFonts w:ascii="Times New Roman" w:hAnsi="Times New Roman"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168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E66432" w:rsidRPr="00F31682" w:rsidTr="00470E48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E458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1682">
              <w:rPr>
                <w:rFonts w:ascii="Times New Roman" w:hAnsi="Times New Roman"/>
                <w:i/>
                <w:sz w:val="24"/>
                <w:szCs w:val="24"/>
              </w:rPr>
              <w:t>Обобщение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168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E66432" w:rsidRPr="00F31682" w:rsidTr="00470E48">
        <w:tc>
          <w:tcPr>
            <w:tcW w:w="675" w:type="dxa"/>
          </w:tcPr>
          <w:p w:rsidR="00E66432" w:rsidRPr="00F31682" w:rsidRDefault="00E66432" w:rsidP="00992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682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993" w:type="dxa"/>
            <w:gridSpan w:val="2"/>
          </w:tcPr>
          <w:p w:rsidR="00E66432" w:rsidRPr="00F31682" w:rsidRDefault="00E66432" w:rsidP="009926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1682">
              <w:rPr>
                <w:rFonts w:ascii="Times New Roman" w:hAnsi="Times New Roman"/>
                <w:i/>
                <w:sz w:val="24"/>
                <w:szCs w:val="24"/>
              </w:rPr>
              <w:t>Обобщение</w:t>
            </w:r>
          </w:p>
        </w:tc>
        <w:tc>
          <w:tcPr>
            <w:tcW w:w="1620" w:type="dxa"/>
          </w:tcPr>
          <w:p w:rsidR="00E66432" w:rsidRPr="00F31682" w:rsidRDefault="00E66432" w:rsidP="008302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168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</w:tbl>
    <w:p w:rsidR="00E66432" w:rsidRDefault="00E66432" w:rsidP="00622DBF">
      <w:pPr>
        <w:pStyle w:val="a4"/>
        <w:jc w:val="center"/>
        <w:rPr>
          <w:b/>
        </w:rPr>
      </w:pPr>
    </w:p>
    <w:p w:rsidR="00E66432" w:rsidRDefault="00E66432" w:rsidP="00622DBF">
      <w:pPr>
        <w:pStyle w:val="a4"/>
        <w:jc w:val="center"/>
        <w:rPr>
          <w:b/>
        </w:rPr>
      </w:pPr>
    </w:p>
    <w:p w:rsidR="00E66432" w:rsidRDefault="00E66432" w:rsidP="00622DBF">
      <w:pPr>
        <w:pStyle w:val="a4"/>
        <w:jc w:val="center"/>
        <w:rPr>
          <w:b/>
        </w:rPr>
      </w:pPr>
    </w:p>
    <w:p w:rsidR="00E66432" w:rsidRDefault="00E66432" w:rsidP="00622DBF">
      <w:pPr>
        <w:pStyle w:val="a4"/>
        <w:jc w:val="center"/>
        <w:rPr>
          <w:b/>
        </w:rPr>
      </w:pPr>
    </w:p>
    <w:p w:rsidR="00E66432" w:rsidRDefault="00E66432" w:rsidP="00622DBF">
      <w:pPr>
        <w:pStyle w:val="a4"/>
        <w:jc w:val="center"/>
        <w:rPr>
          <w:b/>
        </w:rPr>
      </w:pPr>
    </w:p>
    <w:p w:rsidR="00E66432" w:rsidRDefault="00E66432" w:rsidP="00622DBF">
      <w:pPr>
        <w:pStyle w:val="a4"/>
        <w:jc w:val="center"/>
        <w:rPr>
          <w:b/>
        </w:rPr>
      </w:pPr>
    </w:p>
    <w:p w:rsidR="00E66432" w:rsidRDefault="00E66432" w:rsidP="00622DBF">
      <w:pPr>
        <w:pStyle w:val="a4"/>
        <w:jc w:val="center"/>
        <w:rPr>
          <w:b/>
        </w:rPr>
      </w:pPr>
    </w:p>
    <w:p w:rsidR="00E66432" w:rsidRDefault="00E66432" w:rsidP="00622DBF">
      <w:pPr>
        <w:pStyle w:val="a4"/>
        <w:jc w:val="center"/>
        <w:rPr>
          <w:b/>
        </w:rPr>
      </w:pPr>
    </w:p>
    <w:p w:rsidR="00E66432" w:rsidRDefault="00E66432" w:rsidP="00622DBF">
      <w:pPr>
        <w:pStyle w:val="a4"/>
        <w:jc w:val="center"/>
        <w:rPr>
          <w:b/>
        </w:rPr>
      </w:pPr>
    </w:p>
    <w:p w:rsidR="00E66432" w:rsidRDefault="00E66432" w:rsidP="00622DBF">
      <w:pPr>
        <w:pStyle w:val="a4"/>
        <w:jc w:val="center"/>
        <w:rPr>
          <w:b/>
        </w:rPr>
      </w:pPr>
    </w:p>
    <w:p w:rsidR="00E66432" w:rsidRDefault="00E66432" w:rsidP="00622DBF">
      <w:pPr>
        <w:pStyle w:val="a4"/>
        <w:jc w:val="center"/>
        <w:rPr>
          <w:b/>
        </w:rPr>
      </w:pPr>
    </w:p>
    <w:p w:rsidR="00E66432" w:rsidRDefault="00E66432" w:rsidP="00622DBF">
      <w:pPr>
        <w:pStyle w:val="a4"/>
        <w:jc w:val="center"/>
        <w:rPr>
          <w:b/>
        </w:rPr>
      </w:pPr>
    </w:p>
    <w:p w:rsidR="00E66432" w:rsidRDefault="00E66432" w:rsidP="00622DBF">
      <w:pPr>
        <w:pStyle w:val="a4"/>
        <w:jc w:val="center"/>
        <w:rPr>
          <w:b/>
        </w:rPr>
      </w:pPr>
    </w:p>
    <w:p w:rsidR="00E66432" w:rsidRDefault="00E66432" w:rsidP="00622DBF">
      <w:pPr>
        <w:pStyle w:val="a4"/>
        <w:jc w:val="center"/>
        <w:rPr>
          <w:b/>
        </w:rPr>
      </w:pPr>
    </w:p>
    <w:p w:rsidR="00E66432" w:rsidRDefault="00E66432" w:rsidP="00622DBF">
      <w:pPr>
        <w:pStyle w:val="a4"/>
        <w:jc w:val="center"/>
        <w:rPr>
          <w:b/>
        </w:rPr>
      </w:pPr>
    </w:p>
    <w:p w:rsidR="00E66432" w:rsidRDefault="00E66432" w:rsidP="00622DBF">
      <w:pPr>
        <w:pStyle w:val="a4"/>
        <w:jc w:val="center"/>
        <w:rPr>
          <w:b/>
        </w:rPr>
      </w:pPr>
    </w:p>
    <w:p w:rsidR="00E66432" w:rsidRDefault="00E66432" w:rsidP="00622DBF">
      <w:pPr>
        <w:pStyle w:val="a4"/>
        <w:jc w:val="center"/>
        <w:rPr>
          <w:b/>
        </w:rPr>
      </w:pPr>
    </w:p>
    <w:p w:rsidR="00E66432" w:rsidRDefault="00E66432" w:rsidP="00622DBF">
      <w:pPr>
        <w:pStyle w:val="1"/>
        <w:spacing w:before="0" w:after="0"/>
        <w:rPr>
          <w:sz w:val="24"/>
          <w:szCs w:val="24"/>
        </w:rPr>
      </w:pPr>
    </w:p>
    <w:p w:rsidR="00E66432" w:rsidRDefault="00E66432" w:rsidP="00622DBF"/>
    <w:sectPr w:rsidR="00E66432" w:rsidSect="0004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6">
    <w:nsid w:val="5DAE2BA5"/>
    <w:multiLevelType w:val="hybridMultilevel"/>
    <w:tmpl w:val="F91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8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>
    <w:nsid w:val="78FC1BD9"/>
    <w:multiLevelType w:val="hybridMultilevel"/>
    <w:tmpl w:val="EFC87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4DB"/>
    <w:rsid w:val="000229E8"/>
    <w:rsid w:val="00044D3D"/>
    <w:rsid w:val="00063580"/>
    <w:rsid w:val="00063BF3"/>
    <w:rsid w:val="000C392B"/>
    <w:rsid w:val="000C5BC1"/>
    <w:rsid w:val="000C601B"/>
    <w:rsid w:val="00124C85"/>
    <w:rsid w:val="001818B7"/>
    <w:rsid w:val="001B3282"/>
    <w:rsid w:val="002141BC"/>
    <w:rsid w:val="002C7A4C"/>
    <w:rsid w:val="002D390A"/>
    <w:rsid w:val="00376F00"/>
    <w:rsid w:val="004329D0"/>
    <w:rsid w:val="00470E48"/>
    <w:rsid w:val="00494627"/>
    <w:rsid w:val="00500A57"/>
    <w:rsid w:val="0051243A"/>
    <w:rsid w:val="00526663"/>
    <w:rsid w:val="005706A4"/>
    <w:rsid w:val="00583993"/>
    <w:rsid w:val="005D5534"/>
    <w:rsid w:val="005E7656"/>
    <w:rsid w:val="00622DBF"/>
    <w:rsid w:val="006265AF"/>
    <w:rsid w:val="006863FE"/>
    <w:rsid w:val="00690126"/>
    <w:rsid w:val="006A421C"/>
    <w:rsid w:val="006B015B"/>
    <w:rsid w:val="006C1670"/>
    <w:rsid w:val="006D06FF"/>
    <w:rsid w:val="00741145"/>
    <w:rsid w:val="00765821"/>
    <w:rsid w:val="00766205"/>
    <w:rsid w:val="007C43AB"/>
    <w:rsid w:val="008221EC"/>
    <w:rsid w:val="00830245"/>
    <w:rsid w:val="00850D36"/>
    <w:rsid w:val="00870550"/>
    <w:rsid w:val="009150D8"/>
    <w:rsid w:val="009204DB"/>
    <w:rsid w:val="00927599"/>
    <w:rsid w:val="009632AC"/>
    <w:rsid w:val="009652F1"/>
    <w:rsid w:val="0099262D"/>
    <w:rsid w:val="00A07267"/>
    <w:rsid w:val="00A82EFE"/>
    <w:rsid w:val="00AC6E00"/>
    <w:rsid w:val="00AD602F"/>
    <w:rsid w:val="00B65A5C"/>
    <w:rsid w:val="00C01BE7"/>
    <w:rsid w:val="00C157ED"/>
    <w:rsid w:val="00C50716"/>
    <w:rsid w:val="00CB59A4"/>
    <w:rsid w:val="00D4722B"/>
    <w:rsid w:val="00D51980"/>
    <w:rsid w:val="00D83088"/>
    <w:rsid w:val="00DA690E"/>
    <w:rsid w:val="00DF263B"/>
    <w:rsid w:val="00E06880"/>
    <w:rsid w:val="00E428B2"/>
    <w:rsid w:val="00E4584B"/>
    <w:rsid w:val="00E66432"/>
    <w:rsid w:val="00EB575B"/>
    <w:rsid w:val="00ED5E76"/>
    <w:rsid w:val="00F31682"/>
    <w:rsid w:val="00F47FD5"/>
    <w:rsid w:val="00F75B4A"/>
    <w:rsid w:val="00F7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622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2DBF"/>
    <w:rPr>
      <w:rFonts w:eastAsia="Times New Roman" w:cs="Times New Roman"/>
      <w:b/>
      <w:kern w:val="36"/>
      <w:sz w:val="48"/>
      <w:lang w:val="ru-RU" w:eastAsia="ru-RU"/>
    </w:rPr>
  </w:style>
  <w:style w:type="table" w:styleId="a3">
    <w:name w:val="Table Grid"/>
    <w:basedOn w:val="a1"/>
    <w:uiPriority w:val="99"/>
    <w:rsid w:val="00F47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01BE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622DBF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622DBF"/>
    <w:rPr>
      <w:rFonts w:eastAsia="Times New Roman" w:cs="Times New Roman"/>
      <w:b/>
      <w:sz w:val="24"/>
      <w:lang w:val="ru-RU" w:eastAsia="ar-SA" w:bidi="ar-SA"/>
    </w:rPr>
  </w:style>
  <w:style w:type="paragraph" w:customStyle="1" w:styleId="p3">
    <w:name w:val="p3"/>
    <w:basedOn w:val="a"/>
    <w:uiPriority w:val="99"/>
    <w:rsid w:val="00622D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Ирина</cp:lastModifiedBy>
  <cp:revision>22</cp:revision>
  <cp:lastPrinted>2014-09-15T13:57:00Z</cp:lastPrinted>
  <dcterms:created xsi:type="dcterms:W3CDTF">2012-09-05T17:52:00Z</dcterms:created>
  <dcterms:modified xsi:type="dcterms:W3CDTF">2017-08-31T05:18:00Z</dcterms:modified>
</cp:coreProperties>
</file>